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CE52" w14:textId="77777777" w:rsidR="00B0668B" w:rsidRPr="00970F96" w:rsidRDefault="00B0668B" w:rsidP="00B0668B">
      <w:pPr>
        <w:rPr>
          <w:b/>
          <w:bCs/>
          <w:sz w:val="24"/>
          <w:szCs w:val="24"/>
          <w:lang w:val="en-US"/>
        </w:rPr>
      </w:pPr>
      <w:r>
        <w:rPr>
          <w:noProof/>
          <w:lang w:eastAsia="sv-SE"/>
        </w:rPr>
        <w:drawing>
          <wp:inline distT="0" distB="0" distL="0" distR="0" wp14:anchorId="1E25DB5C" wp14:editId="2D5D1B69">
            <wp:extent cx="1865330" cy="932116"/>
            <wp:effectExtent l="0" t="0" r="0" b="0"/>
            <wp:docPr id="6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30" cy="93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0F96">
        <w:rPr>
          <w:noProof/>
          <w:lang w:val="en-US" w:eastAsia="sv-SE"/>
        </w:rPr>
        <w:t xml:space="preserve">   </w:t>
      </w:r>
      <w:r>
        <w:rPr>
          <w:noProof/>
          <w:lang w:eastAsia="sv-SE"/>
        </w:rPr>
        <w:drawing>
          <wp:inline distT="0" distB="0" distL="0" distR="0" wp14:anchorId="67F14D74" wp14:editId="2F3551D4">
            <wp:extent cx="764780" cy="764780"/>
            <wp:effectExtent l="0" t="0" r="0" b="0"/>
            <wp:docPr id="5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780" cy="76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0F96">
        <w:rPr>
          <w:noProof/>
          <w:lang w:val="en-US" w:eastAsia="sv-SE"/>
        </w:rPr>
        <w:t xml:space="preserve">                  </w:t>
      </w:r>
      <w:r>
        <w:rPr>
          <w:noProof/>
          <w:lang w:eastAsia="sv-SE"/>
        </w:rPr>
        <w:drawing>
          <wp:inline distT="0" distB="0" distL="0" distR="0" wp14:anchorId="2B910111" wp14:editId="16826A02">
            <wp:extent cx="1110073" cy="929688"/>
            <wp:effectExtent l="0" t="0" r="0" b="3810"/>
            <wp:docPr id="7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073" cy="92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2B795" w14:textId="77777777" w:rsidR="00B0668B" w:rsidRPr="00970F96" w:rsidRDefault="00B0668B" w:rsidP="00095767">
      <w:pPr>
        <w:pStyle w:val="Rubrik"/>
        <w:rPr>
          <w:lang w:val="en-US"/>
        </w:rPr>
      </w:pPr>
    </w:p>
    <w:p w14:paraId="27C6E5AF" w14:textId="02E54488" w:rsidR="00D06ACC" w:rsidRPr="00970F96" w:rsidRDefault="00D06ACC" w:rsidP="00095767">
      <w:pPr>
        <w:pStyle w:val="Rubrik"/>
        <w:rPr>
          <w:lang w:val="en-US"/>
        </w:rPr>
      </w:pPr>
      <w:r w:rsidRPr="00970F96">
        <w:rPr>
          <w:lang w:val="en-US"/>
        </w:rPr>
        <w:t xml:space="preserve">Stockholm Trio </w:t>
      </w:r>
      <w:r w:rsidR="00095767" w:rsidRPr="00970F96">
        <w:rPr>
          <w:lang w:val="en-US"/>
        </w:rPr>
        <w:t xml:space="preserve">for </w:t>
      </w:r>
      <w:r w:rsidRPr="00970F96">
        <w:rPr>
          <w:lang w:val="en-US"/>
        </w:rPr>
        <w:t>Sustainable Actions</w:t>
      </w:r>
      <w:r w:rsidR="00095767" w:rsidRPr="00970F96">
        <w:rPr>
          <w:lang w:val="en-US"/>
        </w:rPr>
        <w:t xml:space="preserve">; </w:t>
      </w:r>
      <w:r w:rsidR="00970F96" w:rsidRPr="00970F96">
        <w:rPr>
          <w:lang w:val="en-US"/>
        </w:rPr>
        <w:t>R</w:t>
      </w:r>
      <w:r w:rsidR="00970F96">
        <w:rPr>
          <w:lang w:val="en-US"/>
        </w:rPr>
        <w:t>equest for funding</w:t>
      </w:r>
      <w:r w:rsidR="004F4531">
        <w:rPr>
          <w:lang w:val="en-US"/>
        </w:rPr>
        <w:t xml:space="preserve"> for seminar</w:t>
      </w:r>
    </w:p>
    <w:p w14:paraId="1E2CC58A" w14:textId="52F5FD58" w:rsidR="00D06ACC" w:rsidRPr="00970F96" w:rsidRDefault="00D06ACC">
      <w:pPr>
        <w:rPr>
          <w:lang w:val="en-US"/>
        </w:rPr>
      </w:pPr>
    </w:p>
    <w:p w14:paraId="7800EBA7" w14:textId="0475BC95" w:rsidR="004F4531" w:rsidRPr="004F4531" w:rsidRDefault="004F4531" w:rsidP="00A25CA9">
      <w:pPr>
        <w:rPr>
          <w:lang w:val="en-US"/>
        </w:rPr>
      </w:pPr>
      <w:r w:rsidRPr="004F4531">
        <w:rPr>
          <w:rFonts w:ascii="DM Sans" w:hAnsi="DM Sans"/>
          <w:lang w:val="en-US"/>
        </w:rPr>
        <w:t xml:space="preserve">Seminars are from 2 hours to half-day and can include lecturers and keynotes to sessions, </w:t>
      </w:r>
      <w:proofErr w:type="gramStart"/>
      <w:r w:rsidRPr="004F4531">
        <w:rPr>
          <w:rFonts w:ascii="DM Sans" w:hAnsi="DM Sans"/>
          <w:lang w:val="en-US"/>
        </w:rPr>
        <w:t>roundtables</w:t>
      </w:r>
      <w:proofErr w:type="gramEnd"/>
      <w:r w:rsidRPr="004F4531">
        <w:rPr>
          <w:rFonts w:ascii="DM Sans" w:hAnsi="DM Sans"/>
          <w:lang w:val="en-US"/>
        </w:rPr>
        <w:t xml:space="preserve"> or panels. </w:t>
      </w:r>
      <w:r>
        <w:rPr>
          <w:rFonts w:ascii="DM Sans" w:hAnsi="DM Sans"/>
          <w:lang w:val="en-US"/>
        </w:rPr>
        <w:t>Seminars must</w:t>
      </w:r>
      <w:r w:rsidRPr="004F4531">
        <w:rPr>
          <w:rFonts w:ascii="DM Sans" w:hAnsi="DM Sans"/>
          <w:lang w:val="en-US"/>
        </w:rPr>
        <w:t xml:space="preserve"> be arranged by</w:t>
      </w:r>
      <w:r w:rsidR="005B4AB9">
        <w:rPr>
          <w:rFonts w:ascii="DM Sans" w:hAnsi="DM Sans"/>
          <w:lang w:val="en-US"/>
        </w:rPr>
        <w:t>,</w:t>
      </w:r>
      <w:r w:rsidRPr="004F4531">
        <w:rPr>
          <w:rFonts w:ascii="DM Sans" w:hAnsi="DM Sans"/>
          <w:lang w:val="en-US"/>
        </w:rPr>
        <w:t xml:space="preserve"> and include participants</w:t>
      </w:r>
      <w:r w:rsidR="005B4AB9">
        <w:rPr>
          <w:rFonts w:ascii="DM Sans" w:hAnsi="DM Sans"/>
          <w:lang w:val="en-US"/>
        </w:rPr>
        <w:t>,</w:t>
      </w:r>
      <w:r w:rsidRPr="004F4531">
        <w:rPr>
          <w:rFonts w:ascii="DM Sans" w:hAnsi="DM Sans"/>
          <w:lang w:val="en-US"/>
        </w:rPr>
        <w:t xml:space="preserve"> from the three universities on the </w:t>
      </w:r>
      <w:proofErr w:type="gramStart"/>
      <w:r w:rsidRPr="004F4531">
        <w:rPr>
          <w:rFonts w:ascii="DM Sans" w:hAnsi="DM Sans"/>
          <w:lang w:val="en-US"/>
        </w:rPr>
        <w:t>themes</w:t>
      </w:r>
      <w:proofErr w:type="gramEnd"/>
      <w:r w:rsidRPr="004F4531">
        <w:rPr>
          <w:rFonts w:ascii="DM Sans" w:hAnsi="DM Sans"/>
          <w:lang w:val="en-US"/>
        </w:rPr>
        <w:t xml:space="preserve"> climate, health</w:t>
      </w:r>
      <w:r w:rsidR="005B4AB9">
        <w:rPr>
          <w:rFonts w:ascii="DM Sans" w:hAnsi="DM Sans"/>
          <w:lang w:val="en-US"/>
        </w:rPr>
        <w:t>,</w:t>
      </w:r>
      <w:r w:rsidRPr="004F4531">
        <w:rPr>
          <w:rFonts w:ascii="DM Sans" w:hAnsi="DM Sans"/>
          <w:lang w:val="en-US"/>
        </w:rPr>
        <w:t xml:space="preserve"> sustainability within the framework of Agenda 2030 and the global </w:t>
      </w:r>
      <w:r>
        <w:rPr>
          <w:rFonts w:ascii="DM Sans" w:hAnsi="DM Sans"/>
          <w:lang w:val="en-US"/>
        </w:rPr>
        <w:t xml:space="preserve">sustainable </w:t>
      </w:r>
      <w:r w:rsidRPr="004F4531">
        <w:rPr>
          <w:rFonts w:ascii="DM Sans" w:hAnsi="DM Sans"/>
          <w:lang w:val="en-US"/>
        </w:rPr>
        <w:t xml:space="preserve">goals.  </w:t>
      </w:r>
    </w:p>
    <w:p w14:paraId="78C22854" w14:textId="77777777" w:rsidR="004F4531" w:rsidRPr="004F4531" w:rsidRDefault="004F4531">
      <w:pPr>
        <w:rPr>
          <w:lang w:val="en-US"/>
        </w:rPr>
      </w:pPr>
    </w:p>
    <w:p w14:paraId="589BBD59" w14:textId="28EF2098" w:rsidR="00B0668B" w:rsidRDefault="00970F96">
      <w:pPr>
        <w:rPr>
          <w:lang w:val="en-US"/>
        </w:rPr>
      </w:pPr>
      <w:r w:rsidRPr="00970F96">
        <w:rPr>
          <w:lang w:val="en-US"/>
        </w:rPr>
        <w:t>The submitted request s</w:t>
      </w:r>
      <w:r>
        <w:rPr>
          <w:lang w:val="en-US"/>
        </w:rPr>
        <w:t>hould be maximally 2 A4 pages and all</w:t>
      </w:r>
      <w:r w:rsidR="00AA21A5">
        <w:rPr>
          <w:lang w:val="en-US"/>
        </w:rPr>
        <w:t xml:space="preserve"> topics should be addressed.</w:t>
      </w:r>
    </w:p>
    <w:p w14:paraId="1AD74501" w14:textId="77777777" w:rsidR="00FD0DE6" w:rsidRPr="00776D35" w:rsidRDefault="00FD0DE6" w:rsidP="00FD0D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lang w:val="en-US"/>
        </w:rPr>
      </w:pPr>
      <w:r w:rsidRPr="00776D35">
        <w:rPr>
          <w:b/>
          <w:bCs/>
          <w:lang w:val="en-US"/>
        </w:rPr>
        <w:t xml:space="preserve">Name, affiliation and </w:t>
      </w:r>
      <w:proofErr w:type="spellStart"/>
      <w:proofErr w:type="gramStart"/>
      <w:r w:rsidRPr="00776D35">
        <w:rPr>
          <w:b/>
          <w:bCs/>
          <w:lang w:val="en-US"/>
        </w:rPr>
        <w:t>E.mail</w:t>
      </w:r>
      <w:proofErr w:type="spellEnd"/>
      <w:proofErr w:type="gramEnd"/>
      <w:r w:rsidRPr="00776D35">
        <w:rPr>
          <w:b/>
          <w:bCs/>
          <w:lang w:val="en-US"/>
        </w:rPr>
        <w:t xml:space="preserve"> for the responsible person at each of the three universities. </w:t>
      </w:r>
    </w:p>
    <w:p w14:paraId="79752188" w14:textId="77777777" w:rsidR="00BD0F1B" w:rsidRPr="004F4531" w:rsidRDefault="00BD0F1B" w:rsidP="00970F96">
      <w:pPr>
        <w:rPr>
          <w:lang w:val="en-US"/>
        </w:rPr>
      </w:pPr>
    </w:p>
    <w:p w14:paraId="3746DCA6" w14:textId="348BAEE9" w:rsidR="00BD0F1B" w:rsidRPr="004F4531" w:rsidRDefault="00BD0F1B" w:rsidP="00970F96">
      <w:pPr>
        <w:rPr>
          <w:lang w:val="en-US"/>
        </w:rPr>
      </w:pPr>
    </w:p>
    <w:p w14:paraId="6DC1FBFB" w14:textId="26B251BC" w:rsidR="00BD0F1B" w:rsidRPr="004F4531" w:rsidRDefault="005B4AB9" w:rsidP="00BD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>Seminar</w:t>
      </w:r>
      <w:r w:rsidR="00BD0F1B" w:rsidRPr="004F4531">
        <w:rPr>
          <w:b/>
          <w:bCs/>
          <w:lang w:val="en-US"/>
        </w:rPr>
        <w:t xml:space="preserve"> title</w:t>
      </w:r>
    </w:p>
    <w:p w14:paraId="7CBC8103" w14:textId="7FD11318" w:rsidR="00BD0F1B" w:rsidRPr="004F4531" w:rsidRDefault="00970F96" w:rsidP="00970F96">
      <w:pPr>
        <w:rPr>
          <w:lang w:val="en-US"/>
        </w:rPr>
      </w:pPr>
      <w:r w:rsidRPr="004F4531">
        <w:rPr>
          <w:lang w:val="en-US"/>
        </w:rPr>
        <w:tab/>
      </w:r>
    </w:p>
    <w:p w14:paraId="7342CD81" w14:textId="4E9909FC" w:rsidR="00970F96" w:rsidRPr="00776D35" w:rsidRDefault="005B4AB9" w:rsidP="00BD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 xml:space="preserve">Seminar </w:t>
      </w:r>
      <w:r w:rsidR="00BD0F1B" w:rsidRPr="00776D35">
        <w:rPr>
          <w:b/>
          <w:bCs/>
          <w:lang w:val="en-US"/>
        </w:rPr>
        <w:t xml:space="preserve">scope(s) and goal(s) </w:t>
      </w:r>
    </w:p>
    <w:p w14:paraId="4CB28E0D" w14:textId="77777777" w:rsidR="00893E26" w:rsidRDefault="00893E26" w:rsidP="00970F96">
      <w:pPr>
        <w:rPr>
          <w:lang w:val="en-US"/>
        </w:rPr>
      </w:pPr>
    </w:p>
    <w:p w14:paraId="1E416129" w14:textId="29356E1D" w:rsidR="006B0981" w:rsidRPr="00893E26" w:rsidRDefault="00AE6A7D" w:rsidP="00893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en-US"/>
        </w:rPr>
      </w:pPr>
      <w:r w:rsidRPr="00893E26">
        <w:rPr>
          <w:b/>
          <w:bCs/>
          <w:lang w:val="en-US"/>
        </w:rPr>
        <w:t xml:space="preserve">Seminar </w:t>
      </w:r>
      <w:r w:rsidR="00893E26">
        <w:rPr>
          <w:b/>
          <w:bCs/>
          <w:lang w:val="en-US"/>
        </w:rPr>
        <w:t xml:space="preserve">out-line or </w:t>
      </w:r>
      <w:r w:rsidRPr="00893E26">
        <w:rPr>
          <w:b/>
          <w:bCs/>
          <w:lang w:val="en-US"/>
        </w:rPr>
        <w:t>pro</w:t>
      </w:r>
      <w:r w:rsidR="00893E26" w:rsidRPr="00893E26">
        <w:rPr>
          <w:b/>
          <w:bCs/>
          <w:lang w:val="en-US"/>
        </w:rPr>
        <w:t>gram</w:t>
      </w:r>
    </w:p>
    <w:p w14:paraId="24C16EFC" w14:textId="77777777" w:rsidR="006B0981" w:rsidRPr="006B0981" w:rsidRDefault="006B0981" w:rsidP="00970F96">
      <w:pPr>
        <w:rPr>
          <w:lang w:val="en-US"/>
        </w:rPr>
      </w:pPr>
    </w:p>
    <w:p w14:paraId="3783E0F2" w14:textId="693BC754" w:rsidR="006B0981" w:rsidRPr="00776D35" w:rsidRDefault="00972C4C" w:rsidP="0097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776D35">
        <w:rPr>
          <w:b/>
          <w:bCs/>
          <w:lang w:val="en-US"/>
        </w:rPr>
        <w:t>Added value of requested funding</w:t>
      </w:r>
      <w:r w:rsidR="002C7CAC">
        <w:rPr>
          <w:b/>
          <w:bCs/>
          <w:lang w:val="en-US"/>
        </w:rPr>
        <w:t xml:space="preserve"> (if additional funding is available)</w:t>
      </w:r>
    </w:p>
    <w:p w14:paraId="57EF95A8" w14:textId="236F5E83" w:rsidR="006B0981" w:rsidRDefault="006B0981" w:rsidP="00970F96">
      <w:pPr>
        <w:rPr>
          <w:lang w:val="en-US"/>
        </w:rPr>
      </w:pPr>
    </w:p>
    <w:p w14:paraId="02897CCB" w14:textId="77777777" w:rsidR="00776D35" w:rsidRDefault="00776D35" w:rsidP="00970F96">
      <w:pPr>
        <w:rPr>
          <w:lang w:val="en-US"/>
        </w:rPr>
      </w:pPr>
    </w:p>
    <w:p w14:paraId="1C4A4CBC" w14:textId="381DB1CB" w:rsidR="00C70A07" w:rsidRPr="00776D35" w:rsidRDefault="00972C4C" w:rsidP="0097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776D35">
        <w:rPr>
          <w:b/>
          <w:bCs/>
          <w:lang w:val="en-US"/>
        </w:rPr>
        <w:t>Budget for requested funding</w:t>
      </w:r>
      <w:r w:rsidR="002C7CAC">
        <w:rPr>
          <w:b/>
          <w:bCs/>
          <w:lang w:val="en-US"/>
        </w:rPr>
        <w:t xml:space="preserve"> </w:t>
      </w:r>
      <w:r w:rsidR="00DB7F0F">
        <w:rPr>
          <w:b/>
          <w:bCs/>
          <w:lang w:val="en-US"/>
        </w:rPr>
        <w:t>(</w:t>
      </w:r>
      <w:r w:rsidR="00010D75">
        <w:rPr>
          <w:b/>
          <w:bCs/>
          <w:lang w:val="en-US"/>
        </w:rPr>
        <w:t xml:space="preserve">STSA contributes funding in the range of SEK 10.000-50.000  </w:t>
      </w:r>
    </w:p>
    <w:p w14:paraId="567266C5" w14:textId="6F8529DF" w:rsidR="001B29F4" w:rsidRPr="004F4531" w:rsidRDefault="001B29F4">
      <w:pPr>
        <w:rPr>
          <w:lang w:val="en-US"/>
        </w:rPr>
      </w:pPr>
    </w:p>
    <w:p w14:paraId="62A43DB5" w14:textId="77777777" w:rsidR="00776D35" w:rsidRPr="004F4531" w:rsidRDefault="00776D35">
      <w:pPr>
        <w:rPr>
          <w:lang w:val="en-US"/>
        </w:rPr>
      </w:pPr>
    </w:p>
    <w:p w14:paraId="0F880672" w14:textId="221A5D4F" w:rsidR="00972C4C" w:rsidRPr="00776D35" w:rsidRDefault="00972C4C" w:rsidP="00776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776D35">
        <w:rPr>
          <w:b/>
          <w:bCs/>
          <w:lang w:val="en-US"/>
        </w:rPr>
        <w:t>Signatures of participating organizations (preferentially electronic)</w:t>
      </w:r>
    </w:p>
    <w:sectPr w:rsidR="00972C4C" w:rsidRPr="00776D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CBDC8" w14:textId="77777777" w:rsidR="001D4E16" w:rsidRDefault="001D4E16" w:rsidP="009E6A23">
      <w:pPr>
        <w:spacing w:after="0" w:line="240" w:lineRule="auto"/>
      </w:pPr>
      <w:r>
        <w:separator/>
      </w:r>
    </w:p>
  </w:endnote>
  <w:endnote w:type="continuationSeparator" w:id="0">
    <w:p w14:paraId="6CA3C4DF" w14:textId="77777777" w:rsidR="001D4E16" w:rsidRDefault="001D4E16" w:rsidP="009E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M Sans">
    <w:altName w:val="DM Sans"/>
    <w:panose1 w:val="00000000000000000000"/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11A8" w14:textId="77777777" w:rsidR="009E6A23" w:rsidRDefault="009E6A2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F45E" w14:textId="77777777" w:rsidR="009E6A23" w:rsidRDefault="009E6A2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57B9" w14:textId="77777777" w:rsidR="009E6A23" w:rsidRDefault="009E6A2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22BB" w14:textId="77777777" w:rsidR="001D4E16" w:rsidRDefault="001D4E16" w:rsidP="009E6A23">
      <w:pPr>
        <w:spacing w:after="0" w:line="240" w:lineRule="auto"/>
      </w:pPr>
      <w:r>
        <w:separator/>
      </w:r>
    </w:p>
  </w:footnote>
  <w:footnote w:type="continuationSeparator" w:id="0">
    <w:p w14:paraId="6C9ECA16" w14:textId="77777777" w:rsidR="001D4E16" w:rsidRDefault="001D4E16" w:rsidP="009E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32C7" w14:textId="77777777" w:rsidR="009E6A23" w:rsidRDefault="009E6A2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808B" w14:textId="516C88D3" w:rsidR="009E6A23" w:rsidRDefault="009E6A2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ECAB" w14:textId="77777777" w:rsidR="009E6A23" w:rsidRDefault="009E6A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F73E4"/>
    <w:multiLevelType w:val="hybridMultilevel"/>
    <w:tmpl w:val="8F0418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91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CC"/>
    <w:rsid w:val="00010D75"/>
    <w:rsid w:val="00095767"/>
    <w:rsid w:val="000A3894"/>
    <w:rsid w:val="00126EE2"/>
    <w:rsid w:val="001B29F4"/>
    <w:rsid w:val="001D4E16"/>
    <w:rsid w:val="002C7CAC"/>
    <w:rsid w:val="00367383"/>
    <w:rsid w:val="00454110"/>
    <w:rsid w:val="004F4531"/>
    <w:rsid w:val="00552063"/>
    <w:rsid w:val="005A270C"/>
    <w:rsid w:val="005B4AB9"/>
    <w:rsid w:val="006428CE"/>
    <w:rsid w:val="006B0981"/>
    <w:rsid w:val="00776D35"/>
    <w:rsid w:val="00792FB5"/>
    <w:rsid w:val="0087657F"/>
    <w:rsid w:val="00893E26"/>
    <w:rsid w:val="00970F96"/>
    <w:rsid w:val="00972C4C"/>
    <w:rsid w:val="009E6A23"/>
    <w:rsid w:val="009F7D01"/>
    <w:rsid w:val="00A207D8"/>
    <w:rsid w:val="00A50498"/>
    <w:rsid w:val="00A64800"/>
    <w:rsid w:val="00AA21A5"/>
    <w:rsid w:val="00AB234A"/>
    <w:rsid w:val="00AE6A7D"/>
    <w:rsid w:val="00B0668B"/>
    <w:rsid w:val="00B631F9"/>
    <w:rsid w:val="00BD0F1B"/>
    <w:rsid w:val="00C70A07"/>
    <w:rsid w:val="00D06ACC"/>
    <w:rsid w:val="00DB7F0F"/>
    <w:rsid w:val="00FD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E85F3"/>
  <w15:chartTrackingRefBased/>
  <w15:docId w15:val="{C8B4447D-959B-4B31-A2C0-FB041AE9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95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5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0957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95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957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95767"/>
    <w:rPr>
      <w:rFonts w:eastAsiaTheme="minorEastAsia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0A389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428CE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454110"/>
    <w:rPr>
      <w:i/>
      <w:i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411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5411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5411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411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4110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9E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E6A23"/>
  </w:style>
  <w:style w:type="paragraph" w:styleId="Sidfot">
    <w:name w:val="footer"/>
    <w:basedOn w:val="Normal"/>
    <w:link w:val="SidfotChar"/>
    <w:uiPriority w:val="99"/>
    <w:unhideWhenUsed/>
    <w:rsid w:val="009E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E6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Dahlman-Wright</dc:creator>
  <cp:keywords/>
  <dc:description/>
  <cp:lastModifiedBy>Maya Petrén</cp:lastModifiedBy>
  <cp:revision>2</cp:revision>
  <dcterms:created xsi:type="dcterms:W3CDTF">2024-01-04T18:22:00Z</dcterms:created>
  <dcterms:modified xsi:type="dcterms:W3CDTF">2024-01-04T18:22:00Z</dcterms:modified>
</cp:coreProperties>
</file>