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D159" w14:textId="5A969ACA" w:rsidR="006F1FFC" w:rsidRDefault="30FF96B7" w:rsidP="20FD4ECF">
      <w:pPr>
        <w:spacing w:line="257" w:lineRule="auto"/>
        <w:rPr>
          <w:rFonts w:ascii="Calibri" w:eastAsia="Calibri" w:hAnsi="Calibri" w:cs="Calibri"/>
          <w:i/>
          <w:iCs/>
          <w:lang w:val="en-GB"/>
        </w:rPr>
      </w:pPr>
      <w:r w:rsidRPr="20FD4ECF">
        <w:rPr>
          <w:rFonts w:ascii="Calibri" w:eastAsia="Calibri" w:hAnsi="Calibri" w:cs="Calibri"/>
          <w:i/>
          <w:iCs/>
          <w:lang w:val="en-GB"/>
        </w:rPr>
        <w:t xml:space="preserve">Example of </w:t>
      </w:r>
      <w:r w:rsidR="74C97706" w:rsidRPr="20FD4ECF">
        <w:rPr>
          <w:rFonts w:ascii="Calibri" w:eastAsia="Calibri" w:hAnsi="Calibri" w:cs="Calibri"/>
          <w:i/>
          <w:iCs/>
          <w:lang w:val="en-GB"/>
        </w:rPr>
        <w:t>a t</w:t>
      </w:r>
      <w:r w:rsidR="3BDE03EF" w:rsidRPr="20FD4ECF">
        <w:rPr>
          <w:rFonts w:ascii="Calibri" w:eastAsia="Calibri" w:hAnsi="Calibri" w:cs="Calibri"/>
          <w:i/>
          <w:iCs/>
          <w:lang w:val="en-GB"/>
        </w:rPr>
        <w:t xml:space="preserve">emplate for agreeing to KI’s five </w:t>
      </w:r>
      <w:r w:rsidR="384E2D96" w:rsidRPr="20FD4ECF">
        <w:rPr>
          <w:rFonts w:ascii="Calibri" w:eastAsia="Calibri" w:hAnsi="Calibri" w:cs="Calibri"/>
          <w:i/>
          <w:iCs/>
          <w:lang w:val="en-GB"/>
        </w:rPr>
        <w:t>d</w:t>
      </w:r>
      <w:r w:rsidR="3BDE03EF" w:rsidRPr="20FD4ECF">
        <w:rPr>
          <w:rFonts w:ascii="Calibri" w:eastAsia="Calibri" w:hAnsi="Calibri" w:cs="Calibri"/>
          <w:i/>
          <w:iCs/>
          <w:lang w:val="en-GB"/>
        </w:rPr>
        <w:t>eclarations</w:t>
      </w:r>
      <w:r w:rsidR="33B6C9BD" w:rsidRPr="20FD4ECF">
        <w:rPr>
          <w:rFonts w:ascii="Calibri" w:eastAsia="Calibri" w:hAnsi="Calibri" w:cs="Calibri"/>
          <w:i/>
          <w:iCs/>
          <w:lang w:val="en-GB"/>
        </w:rPr>
        <w:t xml:space="preserve"> concerning the Horizon Europe programme MSCA DN-JD</w:t>
      </w:r>
    </w:p>
    <w:p w14:paraId="6A98D09A" w14:textId="2955D656" w:rsidR="006F1FFC" w:rsidRDefault="131DFDFA" w:rsidP="20FD4ECF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  <w:r w:rsidRPr="20FD4ECF">
        <w:rPr>
          <w:rFonts w:ascii="Calibri" w:eastAsia="Calibri" w:hAnsi="Calibri" w:cs="Calibri"/>
          <w:b/>
          <w:bCs/>
          <w:sz w:val="24"/>
          <w:szCs w:val="24"/>
          <w:lang w:val="en-GB"/>
        </w:rPr>
        <w:t>[Logo]</w:t>
      </w:r>
    </w:p>
    <w:p w14:paraId="02253D1E" w14:textId="6FAE7999" w:rsidR="006F1FFC" w:rsidRDefault="006F1FFC" w:rsidP="20FD4ECF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</w:p>
    <w:p w14:paraId="1E21554E" w14:textId="44254874" w:rsidR="006F1FFC" w:rsidRDefault="17D094EC" w:rsidP="20FD4ECF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  <w:r w:rsidRPr="3E3C06A8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Regarding the establishment of double doctoral degree agreements between </w:t>
      </w:r>
      <w:r w:rsidR="6E8EEF22" w:rsidRPr="3E3C06A8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[Faculty], [University] and </w:t>
      </w:r>
      <w:r w:rsidRPr="3E3C06A8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Karolinska Institutet, Stockholm, Sweden in the context of a </w:t>
      </w:r>
      <w:r w:rsidR="30ABF4B5" w:rsidRPr="3E3C06A8">
        <w:rPr>
          <w:rFonts w:ascii="Calibri" w:eastAsia="Calibri" w:hAnsi="Calibri" w:cs="Calibri"/>
          <w:b/>
          <w:bCs/>
          <w:lang w:val="en-GB"/>
        </w:rPr>
        <w:t>HORIZON-MSCA-202</w:t>
      </w:r>
      <w:r w:rsidR="008657D1">
        <w:rPr>
          <w:rFonts w:ascii="Calibri" w:eastAsia="Calibri" w:hAnsi="Calibri" w:cs="Calibri"/>
          <w:b/>
          <w:bCs/>
          <w:lang w:val="en-GB"/>
        </w:rPr>
        <w:t>5</w:t>
      </w:r>
      <w:r w:rsidR="30ABF4B5" w:rsidRPr="3E3C06A8">
        <w:rPr>
          <w:rFonts w:ascii="Calibri" w:eastAsia="Calibri" w:hAnsi="Calibri" w:cs="Calibri"/>
          <w:b/>
          <w:bCs/>
          <w:lang w:val="en-GB"/>
        </w:rPr>
        <w:t>-DN-01</w:t>
      </w:r>
      <w:r w:rsidR="292EEEAB" w:rsidRPr="3E3C06A8">
        <w:rPr>
          <w:rFonts w:ascii="Calibri" w:eastAsia="Calibri" w:hAnsi="Calibri" w:cs="Calibri"/>
          <w:b/>
          <w:bCs/>
          <w:lang w:val="en-GB"/>
        </w:rPr>
        <w:t xml:space="preserve"> </w:t>
      </w:r>
      <w:r w:rsidRPr="3E3C06A8">
        <w:rPr>
          <w:rFonts w:ascii="Calibri" w:eastAsia="Calibri" w:hAnsi="Calibri" w:cs="Calibri"/>
          <w:b/>
          <w:bCs/>
          <w:sz w:val="24"/>
          <w:szCs w:val="24"/>
          <w:lang w:val="en-GB"/>
        </w:rPr>
        <w:t>programme</w:t>
      </w:r>
      <w:r w:rsidR="1238EDCB" w:rsidRPr="3E3C06A8">
        <w:rPr>
          <w:rFonts w:ascii="Calibri" w:eastAsia="Calibri" w:hAnsi="Calibri" w:cs="Calibri"/>
          <w:b/>
          <w:bCs/>
          <w:sz w:val="24"/>
          <w:szCs w:val="24"/>
          <w:lang w:val="en-GB"/>
        </w:rPr>
        <w:t>.</w:t>
      </w:r>
    </w:p>
    <w:p w14:paraId="44FEE296" w14:textId="6097246A" w:rsidR="006F1FFC" w:rsidRDefault="3BDE03EF" w:rsidP="20FD4ECF">
      <w:pPr>
        <w:spacing w:line="257" w:lineRule="auto"/>
        <w:rPr>
          <w:rFonts w:ascii="Calibri" w:eastAsia="Calibri" w:hAnsi="Calibri" w:cs="Calibri"/>
          <w:lang w:val="en-GB"/>
        </w:rPr>
      </w:pPr>
      <w:r w:rsidRPr="3E3C06A8">
        <w:rPr>
          <w:rFonts w:ascii="Calibri" w:eastAsia="Calibri" w:hAnsi="Calibri" w:cs="Calibri"/>
          <w:lang w:val="en-GB"/>
        </w:rPr>
        <w:t xml:space="preserve">I/We undersigned </w:t>
      </w:r>
      <w:r w:rsidRPr="3E3C06A8">
        <w:rPr>
          <w:rFonts w:ascii="Calibri" w:eastAsia="Calibri" w:hAnsi="Calibri" w:cs="Calibri"/>
          <w:b/>
          <w:bCs/>
          <w:lang w:val="en-GB"/>
        </w:rPr>
        <w:t>[Name]</w:t>
      </w:r>
      <w:r w:rsidRPr="3E3C06A8">
        <w:rPr>
          <w:rFonts w:ascii="Calibri" w:eastAsia="Calibri" w:hAnsi="Calibri" w:cs="Calibri"/>
          <w:lang w:val="en-GB"/>
        </w:rPr>
        <w:t xml:space="preserve">, </w:t>
      </w:r>
      <w:r w:rsidRPr="3E3C06A8">
        <w:rPr>
          <w:rFonts w:ascii="Calibri" w:eastAsia="Calibri" w:hAnsi="Calibri" w:cs="Calibri"/>
          <w:b/>
          <w:bCs/>
          <w:lang w:val="en-GB"/>
        </w:rPr>
        <w:t>[Title]</w:t>
      </w:r>
      <w:r w:rsidRPr="3E3C06A8">
        <w:rPr>
          <w:rFonts w:ascii="Calibri" w:eastAsia="Calibri" w:hAnsi="Calibri" w:cs="Calibri"/>
          <w:lang w:val="en-GB"/>
        </w:rPr>
        <w:t xml:space="preserve"> in my quality of legal authorised representative of </w:t>
      </w:r>
      <w:r w:rsidRPr="3E3C06A8">
        <w:rPr>
          <w:rFonts w:ascii="Calibri" w:eastAsia="Calibri" w:hAnsi="Calibri" w:cs="Calibri"/>
          <w:b/>
          <w:bCs/>
          <w:lang w:val="en-GB"/>
        </w:rPr>
        <w:t>[University]</w:t>
      </w:r>
      <w:r w:rsidRPr="3E3C06A8">
        <w:rPr>
          <w:rFonts w:ascii="Calibri" w:eastAsia="Calibri" w:hAnsi="Calibri" w:cs="Calibri"/>
          <w:lang w:val="en-GB"/>
        </w:rPr>
        <w:t xml:space="preserve"> commit to set up all necessary provisions to award a double doctoral degree in the frame of the MSCA DN-JD proposal, </w:t>
      </w:r>
      <w:r w:rsidRPr="3E3C06A8">
        <w:rPr>
          <w:rFonts w:ascii="Calibri" w:eastAsia="Calibri" w:hAnsi="Calibri" w:cs="Calibri"/>
          <w:b/>
          <w:bCs/>
          <w:lang w:val="en-GB"/>
        </w:rPr>
        <w:t>[Name of project]</w:t>
      </w:r>
      <w:r w:rsidRPr="3E3C06A8">
        <w:rPr>
          <w:rFonts w:ascii="Calibri" w:eastAsia="Calibri" w:hAnsi="Calibri" w:cs="Calibri"/>
          <w:lang w:val="en-GB"/>
        </w:rPr>
        <w:t xml:space="preserve">, submitted within the call </w:t>
      </w:r>
      <w:r w:rsidR="0870EC17" w:rsidRPr="3E3C06A8">
        <w:rPr>
          <w:rFonts w:ascii="Calibri" w:eastAsia="Calibri" w:hAnsi="Calibri" w:cs="Calibri"/>
          <w:lang w:val="en-GB"/>
        </w:rPr>
        <w:t>HORIZON-MSCA-202</w:t>
      </w:r>
      <w:r w:rsidR="008657D1">
        <w:rPr>
          <w:rFonts w:ascii="Calibri" w:eastAsia="Calibri" w:hAnsi="Calibri" w:cs="Calibri"/>
          <w:lang w:val="en-GB"/>
        </w:rPr>
        <w:t>5</w:t>
      </w:r>
      <w:r w:rsidR="0870EC17" w:rsidRPr="3E3C06A8">
        <w:rPr>
          <w:rFonts w:ascii="Calibri" w:eastAsia="Calibri" w:hAnsi="Calibri" w:cs="Calibri"/>
          <w:lang w:val="en-GB"/>
        </w:rPr>
        <w:t>-DN-01</w:t>
      </w:r>
      <w:r w:rsidRPr="3E3C06A8">
        <w:rPr>
          <w:rFonts w:ascii="Calibri" w:eastAsia="Calibri" w:hAnsi="Calibri" w:cs="Calibri"/>
          <w:lang w:val="en-GB"/>
        </w:rPr>
        <w:t>, should the proposal be funded. As a precondition for establishing double doctoral degree agreements between the</w:t>
      </w:r>
      <w:r w:rsidR="634E5DE6" w:rsidRPr="3E3C06A8">
        <w:rPr>
          <w:rFonts w:ascii="Calibri" w:eastAsia="Calibri" w:hAnsi="Calibri" w:cs="Calibri"/>
          <w:lang w:val="en-GB"/>
        </w:rPr>
        <w:t xml:space="preserve"> </w:t>
      </w:r>
      <w:r w:rsidR="634E5DE6" w:rsidRPr="3E3C06A8">
        <w:rPr>
          <w:rFonts w:ascii="Calibri" w:eastAsia="Calibri" w:hAnsi="Calibri" w:cs="Calibri"/>
          <w:b/>
          <w:bCs/>
          <w:lang w:val="en-GB"/>
        </w:rPr>
        <w:t>[Name of faculty and university]</w:t>
      </w:r>
      <w:r w:rsidRPr="3E3C06A8">
        <w:rPr>
          <w:rFonts w:ascii="Calibri" w:eastAsia="Calibri" w:hAnsi="Calibri" w:cs="Calibri"/>
          <w:lang w:val="en-GB"/>
        </w:rPr>
        <w:t xml:space="preserve"> and Karolinska Institutet (Kl), I</w:t>
      </w:r>
      <w:r w:rsidR="6183F2B7" w:rsidRPr="3E3C06A8">
        <w:rPr>
          <w:rFonts w:ascii="Calibri" w:eastAsia="Calibri" w:hAnsi="Calibri" w:cs="Calibri"/>
          <w:lang w:val="en-GB"/>
        </w:rPr>
        <w:t>/we</w:t>
      </w:r>
      <w:r w:rsidRPr="3E3C06A8">
        <w:rPr>
          <w:rFonts w:ascii="Calibri" w:eastAsia="Calibri" w:hAnsi="Calibri" w:cs="Calibri"/>
          <w:lang w:val="en-GB"/>
        </w:rPr>
        <w:t xml:space="preserve"> am</w:t>
      </w:r>
      <w:r w:rsidR="5BA18E75" w:rsidRPr="3E3C06A8">
        <w:rPr>
          <w:rFonts w:ascii="Calibri" w:eastAsia="Calibri" w:hAnsi="Calibri" w:cs="Calibri"/>
          <w:lang w:val="en-GB"/>
        </w:rPr>
        <w:t>/are</w:t>
      </w:r>
      <w:r w:rsidRPr="3E3C06A8">
        <w:rPr>
          <w:rFonts w:ascii="Calibri" w:eastAsia="Calibri" w:hAnsi="Calibri" w:cs="Calibri"/>
          <w:lang w:val="en-GB"/>
        </w:rPr>
        <w:t xml:space="preserve"> aware of and commit to the following provisions</w:t>
      </w:r>
      <w:r w:rsidR="31B37801" w:rsidRPr="3E3C06A8">
        <w:rPr>
          <w:rFonts w:ascii="Calibri" w:eastAsia="Calibri" w:hAnsi="Calibri" w:cs="Calibri"/>
          <w:lang w:val="en-GB"/>
        </w:rPr>
        <w:t xml:space="preserve"> set up by KI</w:t>
      </w:r>
      <w:r w:rsidRPr="3E3C06A8">
        <w:rPr>
          <w:rFonts w:ascii="Calibri" w:eastAsia="Calibri" w:hAnsi="Calibri" w:cs="Calibri"/>
          <w:lang w:val="en-GB"/>
        </w:rPr>
        <w:t>.</w:t>
      </w:r>
    </w:p>
    <w:p w14:paraId="4F7BD320" w14:textId="29AA2D8F" w:rsidR="006F1FFC" w:rsidRDefault="006F1FFC" w:rsidP="20FD4ECF">
      <w:pPr>
        <w:spacing w:line="257" w:lineRule="auto"/>
        <w:rPr>
          <w:rFonts w:ascii="Calibri" w:eastAsia="Calibri" w:hAnsi="Calibri" w:cs="Calibri"/>
          <w:lang w:val="en-GB"/>
        </w:rPr>
      </w:pPr>
    </w:p>
    <w:p w14:paraId="222BB7C0" w14:textId="3F7BD7D4" w:rsidR="006F1FFC" w:rsidRDefault="3BDE03EF" w:rsidP="20FD4ECF">
      <w:pPr>
        <w:pStyle w:val="Liststycke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  <w:lang w:val="en-GB"/>
        </w:rPr>
      </w:pPr>
      <w:r w:rsidRPr="20FD4ECF">
        <w:rPr>
          <w:rFonts w:ascii="Calibri" w:eastAsia="Calibri" w:hAnsi="Calibri" w:cs="Calibri"/>
          <w:lang w:val="en-GB"/>
        </w:rPr>
        <w:t xml:space="preserve">is prepared to waive any doctoral tuition fees for the students in the consortium </w:t>
      </w:r>
    </w:p>
    <w:p w14:paraId="7676A729" w14:textId="6A75825B" w:rsidR="006F1FFC" w:rsidRDefault="3BDE03EF" w:rsidP="20FD4ECF">
      <w:pPr>
        <w:pStyle w:val="Liststycke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  <w:lang w:val="en-GB"/>
        </w:rPr>
      </w:pPr>
      <w:r w:rsidRPr="20FD4ECF">
        <w:rPr>
          <w:rFonts w:ascii="Calibri" w:eastAsia="Calibri" w:hAnsi="Calibri" w:cs="Calibri"/>
          <w:lang w:val="en-GB"/>
        </w:rPr>
        <w:t>is prepared to discuss how to arrange one – and only one – joint thesis defence on the principle of an open and publicly accessible examination with the unlimited right for members of the public to ask questions and interact with the respondents</w:t>
      </w:r>
    </w:p>
    <w:p w14:paraId="4F89E960" w14:textId="734A0966" w:rsidR="006F1FFC" w:rsidRDefault="3BDE03EF" w:rsidP="20FD4ECF">
      <w:pPr>
        <w:pStyle w:val="Liststycke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  <w:lang w:val="en-GB"/>
        </w:rPr>
      </w:pPr>
      <w:r w:rsidRPr="20FD4ECF">
        <w:rPr>
          <w:rFonts w:ascii="Calibri" w:eastAsia="Calibri" w:hAnsi="Calibri" w:cs="Calibri"/>
          <w:lang w:val="en-GB"/>
        </w:rPr>
        <w:t xml:space="preserve">accepts compilation theses based on at least two articles accepted in peer reviewed journals  </w:t>
      </w:r>
    </w:p>
    <w:p w14:paraId="105B485B" w14:textId="0AA504AF" w:rsidR="006F1FFC" w:rsidRDefault="3BDE03EF" w:rsidP="20FD4ECF">
      <w:pPr>
        <w:pStyle w:val="Liststycke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  <w:lang w:val="en-GB"/>
        </w:rPr>
      </w:pPr>
      <w:r w:rsidRPr="20FD4ECF">
        <w:rPr>
          <w:rFonts w:ascii="Calibri" w:eastAsia="Calibri" w:hAnsi="Calibri" w:cs="Calibri"/>
          <w:lang w:val="en-GB"/>
        </w:rPr>
        <w:t>KI is allocated at least two doctoral students with a principal supervisor from KI (i.e. at least two students employed at KI and who thus have KI as their home university)</w:t>
      </w:r>
    </w:p>
    <w:p w14:paraId="60DB1742" w14:textId="7D4AB626" w:rsidR="006F1FFC" w:rsidRDefault="3BDE03EF" w:rsidP="20FD4ECF">
      <w:pPr>
        <w:pStyle w:val="Liststycke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  <w:lang w:val="en-GB"/>
        </w:rPr>
      </w:pPr>
      <w:r w:rsidRPr="20FD4ECF">
        <w:rPr>
          <w:rFonts w:ascii="Calibri" w:eastAsia="Calibri" w:hAnsi="Calibri" w:cs="Calibri"/>
          <w:lang w:val="en-GB"/>
        </w:rPr>
        <w:t xml:space="preserve">accepts that doctoral education at KI comprises four years of full-time study (240 ECTS). </w:t>
      </w:r>
    </w:p>
    <w:p w14:paraId="6778C74F" w14:textId="2DA1B552" w:rsidR="006F1FFC" w:rsidRDefault="3BDE03EF" w:rsidP="20FD4ECF">
      <w:pPr>
        <w:rPr>
          <w:rFonts w:ascii="Calibri" w:eastAsia="Calibri" w:hAnsi="Calibri" w:cs="Calibri"/>
          <w:lang w:val="en-GB"/>
        </w:rPr>
      </w:pPr>
      <w:r w:rsidRPr="20FD4ECF">
        <w:rPr>
          <w:rFonts w:ascii="Calibri" w:eastAsia="Calibri" w:hAnsi="Calibri" w:cs="Calibri"/>
          <w:lang w:val="en-GB"/>
        </w:rPr>
        <w:t xml:space="preserve"> </w:t>
      </w:r>
    </w:p>
    <w:p w14:paraId="49ACE7E1" w14:textId="3D0D2759" w:rsidR="006F1FFC" w:rsidRDefault="75C8746C" w:rsidP="20FD4ECF">
      <w:pPr>
        <w:spacing w:line="257" w:lineRule="auto"/>
        <w:rPr>
          <w:rFonts w:ascii="Calibri" w:eastAsia="Calibri" w:hAnsi="Calibri" w:cs="Calibri"/>
          <w:b/>
          <w:bCs/>
          <w:lang w:val="en-GB"/>
        </w:rPr>
      </w:pPr>
      <w:r w:rsidRPr="20FD4ECF">
        <w:rPr>
          <w:rFonts w:ascii="Calibri" w:eastAsia="Calibri" w:hAnsi="Calibri" w:cs="Calibri"/>
          <w:b/>
          <w:bCs/>
          <w:lang w:val="en-GB"/>
        </w:rPr>
        <w:t>[Date]</w:t>
      </w:r>
    </w:p>
    <w:p w14:paraId="7727AC07" w14:textId="2E90E1D3" w:rsidR="006F1FFC" w:rsidRDefault="75C8746C" w:rsidP="20FD4ECF">
      <w:pPr>
        <w:spacing w:line="257" w:lineRule="auto"/>
        <w:rPr>
          <w:rFonts w:ascii="Calibri" w:eastAsia="Calibri" w:hAnsi="Calibri" w:cs="Calibri"/>
          <w:b/>
          <w:bCs/>
          <w:lang w:val="en-GB"/>
        </w:rPr>
      </w:pPr>
      <w:r w:rsidRPr="20FD4ECF">
        <w:rPr>
          <w:rFonts w:ascii="Calibri" w:eastAsia="Calibri" w:hAnsi="Calibri" w:cs="Calibri"/>
          <w:b/>
          <w:bCs/>
          <w:lang w:val="en-GB"/>
        </w:rPr>
        <w:t>[Signature/s and Title</w:t>
      </w:r>
      <w:r w:rsidR="08A18D5D" w:rsidRPr="20FD4ECF">
        <w:rPr>
          <w:rFonts w:ascii="Calibri" w:eastAsia="Calibri" w:hAnsi="Calibri" w:cs="Calibri"/>
          <w:b/>
          <w:bCs/>
          <w:lang w:val="en-GB"/>
        </w:rPr>
        <w:t>/s</w:t>
      </w:r>
      <w:r w:rsidRPr="20FD4ECF">
        <w:rPr>
          <w:rFonts w:ascii="Calibri" w:eastAsia="Calibri" w:hAnsi="Calibri" w:cs="Calibri"/>
          <w:b/>
          <w:bCs/>
          <w:lang w:val="en-GB"/>
        </w:rPr>
        <w:t>]</w:t>
      </w:r>
    </w:p>
    <w:p w14:paraId="56CB2131" w14:textId="503E6C4D" w:rsidR="006F1FFC" w:rsidRPr="006C3A64" w:rsidRDefault="006F1FFC" w:rsidP="20FD4ECF">
      <w:pPr>
        <w:rPr>
          <w:rFonts w:ascii="Calibri" w:eastAsia="Calibri" w:hAnsi="Calibri" w:cs="Calibri"/>
          <w:lang w:val="en-US"/>
        </w:rPr>
      </w:pPr>
    </w:p>
    <w:sectPr w:rsidR="006F1FFC" w:rsidRPr="006C3A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C5485"/>
    <w:multiLevelType w:val="hybridMultilevel"/>
    <w:tmpl w:val="82E292C0"/>
    <w:lvl w:ilvl="0" w:tplc="68029936">
      <w:start w:val="1"/>
      <w:numFmt w:val="decimal"/>
      <w:lvlText w:val="%1."/>
      <w:lvlJc w:val="left"/>
      <w:pPr>
        <w:ind w:left="720" w:hanging="360"/>
      </w:pPr>
    </w:lvl>
    <w:lvl w:ilvl="1" w:tplc="5B1CD6AA">
      <w:start w:val="1"/>
      <w:numFmt w:val="lowerLetter"/>
      <w:lvlText w:val="%2."/>
      <w:lvlJc w:val="left"/>
      <w:pPr>
        <w:ind w:left="1440" w:hanging="360"/>
      </w:pPr>
    </w:lvl>
    <w:lvl w:ilvl="2" w:tplc="F46C6416">
      <w:start w:val="1"/>
      <w:numFmt w:val="lowerRoman"/>
      <w:lvlText w:val="%3."/>
      <w:lvlJc w:val="right"/>
      <w:pPr>
        <w:ind w:left="2160" w:hanging="180"/>
      </w:pPr>
    </w:lvl>
    <w:lvl w:ilvl="3" w:tplc="083C5B14">
      <w:start w:val="1"/>
      <w:numFmt w:val="decimal"/>
      <w:lvlText w:val="%4."/>
      <w:lvlJc w:val="left"/>
      <w:pPr>
        <w:ind w:left="2880" w:hanging="360"/>
      </w:pPr>
    </w:lvl>
    <w:lvl w:ilvl="4" w:tplc="7E2E1F32">
      <w:start w:val="1"/>
      <w:numFmt w:val="lowerLetter"/>
      <w:lvlText w:val="%5."/>
      <w:lvlJc w:val="left"/>
      <w:pPr>
        <w:ind w:left="3600" w:hanging="360"/>
      </w:pPr>
    </w:lvl>
    <w:lvl w:ilvl="5" w:tplc="24D8ECD6">
      <w:start w:val="1"/>
      <w:numFmt w:val="lowerRoman"/>
      <w:lvlText w:val="%6."/>
      <w:lvlJc w:val="right"/>
      <w:pPr>
        <w:ind w:left="4320" w:hanging="180"/>
      </w:pPr>
    </w:lvl>
    <w:lvl w:ilvl="6" w:tplc="59CC6E50">
      <w:start w:val="1"/>
      <w:numFmt w:val="decimal"/>
      <w:lvlText w:val="%7."/>
      <w:lvlJc w:val="left"/>
      <w:pPr>
        <w:ind w:left="5040" w:hanging="360"/>
      </w:pPr>
    </w:lvl>
    <w:lvl w:ilvl="7" w:tplc="5A20E9BC">
      <w:start w:val="1"/>
      <w:numFmt w:val="lowerLetter"/>
      <w:lvlText w:val="%8."/>
      <w:lvlJc w:val="left"/>
      <w:pPr>
        <w:ind w:left="5760" w:hanging="360"/>
      </w:pPr>
    </w:lvl>
    <w:lvl w:ilvl="8" w:tplc="51103AC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0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9A8E3C"/>
    <w:rsid w:val="000F5E8F"/>
    <w:rsid w:val="00131420"/>
    <w:rsid w:val="00260442"/>
    <w:rsid w:val="003B2637"/>
    <w:rsid w:val="006C3A64"/>
    <w:rsid w:val="006F1FFC"/>
    <w:rsid w:val="008657D1"/>
    <w:rsid w:val="008F6BE3"/>
    <w:rsid w:val="00B07266"/>
    <w:rsid w:val="00D12650"/>
    <w:rsid w:val="00D3577C"/>
    <w:rsid w:val="00D5570D"/>
    <w:rsid w:val="018ED1B2"/>
    <w:rsid w:val="032AA213"/>
    <w:rsid w:val="083632C1"/>
    <w:rsid w:val="0870EC17"/>
    <w:rsid w:val="08A18D5D"/>
    <w:rsid w:val="0E09D994"/>
    <w:rsid w:val="1044E5F4"/>
    <w:rsid w:val="1238EDCB"/>
    <w:rsid w:val="126C1F94"/>
    <w:rsid w:val="131DFDFA"/>
    <w:rsid w:val="17D094EC"/>
    <w:rsid w:val="1F027F41"/>
    <w:rsid w:val="20FD4ECF"/>
    <w:rsid w:val="2209E39F"/>
    <w:rsid w:val="2792276D"/>
    <w:rsid w:val="292EEEAB"/>
    <w:rsid w:val="2D2935D8"/>
    <w:rsid w:val="304AD666"/>
    <w:rsid w:val="30ABF4B5"/>
    <w:rsid w:val="30FF96B7"/>
    <w:rsid w:val="31B37801"/>
    <w:rsid w:val="33B6C9BD"/>
    <w:rsid w:val="34F5DC93"/>
    <w:rsid w:val="3616CFD9"/>
    <w:rsid w:val="384E2D96"/>
    <w:rsid w:val="3BDE03EF"/>
    <w:rsid w:val="3D21D18A"/>
    <w:rsid w:val="3E3C06A8"/>
    <w:rsid w:val="3F68E11F"/>
    <w:rsid w:val="407EB519"/>
    <w:rsid w:val="42F2B351"/>
    <w:rsid w:val="477B33BC"/>
    <w:rsid w:val="48822EFB"/>
    <w:rsid w:val="496EFF2F"/>
    <w:rsid w:val="49E4F837"/>
    <w:rsid w:val="4A30E4CD"/>
    <w:rsid w:val="4C473251"/>
    <w:rsid w:val="4C5F9065"/>
    <w:rsid w:val="4DEC1E2D"/>
    <w:rsid w:val="5007A9D0"/>
    <w:rsid w:val="5496B4E3"/>
    <w:rsid w:val="55DDEFEC"/>
    <w:rsid w:val="5743ADEE"/>
    <w:rsid w:val="5AEEB512"/>
    <w:rsid w:val="5BA18E75"/>
    <w:rsid w:val="5C8A8573"/>
    <w:rsid w:val="5EDCDC8D"/>
    <w:rsid w:val="5F0AD62E"/>
    <w:rsid w:val="6183F2B7"/>
    <w:rsid w:val="620B61D4"/>
    <w:rsid w:val="634E5DE6"/>
    <w:rsid w:val="63A73235"/>
    <w:rsid w:val="6823D741"/>
    <w:rsid w:val="6E8EEF22"/>
    <w:rsid w:val="72C38731"/>
    <w:rsid w:val="749A8E3C"/>
    <w:rsid w:val="74C97706"/>
    <w:rsid w:val="759D1B22"/>
    <w:rsid w:val="75C8746C"/>
    <w:rsid w:val="76F220CB"/>
    <w:rsid w:val="78538AE8"/>
    <w:rsid w:val="7B64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8E3C"/>
  <w15:chartTrackingRefBased/>
  <w15:docId w15:val="{CCE561FD-241D-4345-A57A-20FF804F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276BE4B555E4391D80758C94760AA" ma:contentTypeVersion="12" ma:contentTypeDescription="Skapa ett nytt dokument." ma:contentTypeScope="" ma:versionID="e099f4ec8599e2ef4a98a100d8ea1aa1">
  <xsd:schema xmlns:xsd="http://www.w3.org/2001/XMLSchema" xmlns:xs="http://www.w3.org/2001/XMLSchema" xmlns:p="http://schemas.microsoft.com/office/2006/metadata/properties" xmlns:ns2="46f29438-1a57-44e0-afe0-e6324b06a71a" targetNamespace="http://schemas.microsoft.com/office/2006/metadata/properties" ma:root="true" ma:fieldsID="bddcb0ce0d6f3cc262dbb79ca1efbef7" ns2:_="">
    <xsd:import namespace="46f29438-1a57-44e0-afe0-e6324b06a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29438-1a57-44e0-afe0-e6324b06a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73A05-1DFF-4FAB-B72B-FC3A22FDD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04276-3A3D-4090-9C6D-BA959F25D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E6B4F5-6061-47B7-931E-8BE1357CD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29438-1a57-44e0-afe0-e6324b06a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Lundqvist</dc:creator>
  <cp:keywords/>
  <dc:description/>
  <cp:lastModifiedBy>Lise-Lotte Vedin</cp:lastModifiedBy>
  <cp:revision>5</cp:revision>
  <dcterms:created xsi:type="dcterms:W3CDTF">2025-05-16T09:15:00Z</dcterms:created>
  <dcterms:modified xsi:type="dcterms:W3CDTF">2025-05-16T09:18:00Z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0x0101004A8276BE4B555E4391D80758C94760AA</vt:lpwstr>
  </property>
</Properties>
</file>