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6145" w14:textId="641D018A" w:rsidR="00E15940" w:rsidRPr="00B464A6" w:rsidRDefault="00436409" w:rsidP="00B464A6">
      <w:pPr>
        <w:ind w:left="-709"/>
        <w:rPr>
          <w:sz w:val="16"/>
          <w:szCs w:val="16"/>
        </w:rPr>
      </w:pPr>
      <w:r w:rsidRPr="00B464A6">
        <w:rPr>
          <w:sz w:val="16"/>
          <w:szCs w:val="16"/>
        </w:rPr>
        <w:t>ANSTÄLLNINGS</w:t>
      </w:r>
      <w:r w:rsidR="003967D8">
        <w:rPr>
          <w:sz w:val="16"/>
          <w:szCs w:val="16"/>
        </w:rPr>
        <w:t>AVTAL</w:t>
      </w:r>
      <w:r w:rsidRPr="00B464A6">
        <w:rPr>
          <w:sz w:val="16"/>
          <w:szCs w:val="16"/>
        </w:rPr>
        <w:t xml:space="preserve"> med information om anställningsvillkor enligt 6 c § lagen (1982:80) om anställningsskydd</w:t>
      </w:r>
    </w:p>
    <w:p w14:paraId="59F3D1A1" w14:textId="19E0E880" w:rsidR="00D54B6F" w:rsidRPr="00E15940" w:rsidRDefault="003967D8" w:rsidP="00B464A6">
      <w:pPr>
        <w:ind w:left="-709"/>
        <w:rPr>
          <w:rFonts w:ascii="Arial" w:hAnsi="Arial" w:cs="Arial"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EMPLOYMENT CONTRACT</w:t>
      </w:r>
      <w:r w:rsidR="00E15940" w:rsidRPr="00B464A6">
        <w:rPr>
          <w:sz w:val="16"/>
          <w:szCs w:val="16"/>
          <w:lang w:val="en-US"/>
        </w:rPr>
        <w:t xml:space="preserve"> with information </w:t>
      </w:r>
      <w:r w:rsidR="00C266AC" w:rsidRPr="00B464A6">
        <w:rPr>
          <w:sz w:val="16"/>
          <w:szCs w:val="16"/>
          <w:lang w:val="en-US"/>
        </w:rPr>
        <w:t xml:space="preserve">about </w:t>
      </w:r>
      <w:r w:rsidR="006B4B86" w:rsidRPr="00B464A6">
        <w:rPr>
          <w:sz w:val="16"/>
          <w:szCs w:val="16"/>
          <w:lang w:val="en-US"/>
        </w:rPr>
        <w:t xml:space="preserve">terms of employment according to </w:t>
      </w:r>
      <w:r w:rsidR="005A2629" w:rsidRPr="00B464A6">
        <w:rPr>
          <w:sz w:val="16"/>
          <w:szCs w:val="16"/>
          <w:lang w:val="en-US"/>
        </w:rPr>
        <w:t xml:space="preserve">6 c § </w:t>
      </w:r>
      <w:r w:rsidR="00E521DC" w:rsidRPr="00B464A6">
        <w:rPr>
          <w:sz w:val="16"/>
          <w:szCs w:val="16"/>
          <w:lang w:val="en-US"/>
        </w:rPr>
        <w:t>employment protection act</w:t>
      </w:r>
      <w:r w:rsidR="00AE7CB7" w:rsidRPr="00B464A6">
        <w:rPr>
          <w:rFonts w:ascii="Arial" w:hAnsi="Arial" w:cs="Arial"/>
          <w:sz w:val="14"/>
          <w:szCs w:val="14"/>
          <w:lang w:val="en-US"/>
        </w:rPr>
        <w:tab/>
        <w:t xml:space="preserve">                   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4186"/>
      </w:tblGrid>
      <w:tr w:rsidR="00142D59" w:rsidRPr="00DE0CD6" w14:paraId="4A8DA0C7" w14:textId="77777777" w:rsidTr="00326230">
        <w:trPr>
          <w:trHeight w:hRule="exact" w:val="556"/>
        </w:trPr>
        <w:tc>
          <w:tcPr>
            <w:tcW w:w="6588" w:type="dxa"/>
          </w:tcPr>
          <w:p w14:paraId="79BDE42D" w14:textId="591F25D8" w:rsidR="00142D59" w:rsidRPr="00DE0CD6" w:rsidRDefault="00F10ADC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Efternamn och förnamn</w:t>
            </w:r>
            <w:r w:rsidR="00C266AC" w:rsidRPr="00DE0CD6">
              <w:rPr>
                <w:rFonts w:ascii="Arial" w:hAnsi="Arial" w:cs="Arial"/>
                <w:sz w:val="16"/>
                <w:szCs w:val="16"/>
              </w:rPr>
              <w:t xml:space="preserve"> (Surname and first name)</w:t>
            </w:r>
          </w:p>
          <w:bookmarkStart w:id="0" w:name="Text58"/>
          <w:p w14:paraId="04E798A0" w14:textId="77777777" w:rsidR="00142D59" w:rsidRPr="00DE0CD6" w:rsidRDefault="00104F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FA2202"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186" w:type="dxa"/>
          </w:tcPr>
          <w:p w14:paraId="43D6D26B" w14:textId="05FEA3F9" w:rsidR="00142D59" w:rsidRPr="00DE0CD6" w:rsidRDefault="00142D59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Personnummer</w:t>
            </w:r>
            <w:r w:rsidR="00326230" w:rsidRPr="00DE0CD6">
              <w:rPr>
                <w:rFonts w:ascii="Arial" w:hAnsi="Arial" w:cs="Arial"/>
                <w:sz w:val="16"/>
                <w:szCs w:val="16"/>
              </w:rPr>
              <w:t xml:space="preserve"> (Swedish national registration number)</w:t>
            </w:r>
          </w:p>
          <w:bookmarkStart w:id="1" w:name="Text59"/>
          <w:p w14:paraId="235337BA" w14:textId="77777777" w:rsidR="00142D59" w:rsidRPr="00DE0CD6" w:rsidRDefault="00104F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A2202"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142D59" w:rsidRPr="00DE0CD6" w14:paraId="22BE9CBA" w14:textId="77777777" w:rsidTr="00326230">
        <w:trPr>
          <w:trHeight w:hRule="exact" w:val="556"/>
        </w:trPr>
        <w:tc>
          <w:tcPr>
            <w:tcW w:w="6588" w:type="dxa"/>
          </w:tcPr>
          <w:p w14:paraId="365DD3B3" w14:textId="12A4E9BC" w:rsidR="00142D59" w:rsidRPr="00DE0CD6" w:rsidRDefault="00142D59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Adress</w:t>
            </w:r>
            <w:r w:rsidR="007501FB" w:rsidRPr="00DE0CD6">
              <w:rPr>
                <w:rFonts w:ascii="Arial" w:hAnsi="Arial" w:cs="Arial"/>
                <w:sz w:val="16"/>
                <w:szCs w:val="16"/>
              </w:rPr>
              <w:t xml:space="preserve"> (Street adress)</w:t>
            </w:r>
          </w:p>
          <w:bookmarkStart w:id="2" w:name="Text60"/>
          <w:p w14:paraId="488F58F6" w14:textId="77777777" w:rsidR="00142D59" w:rsidRPr="00DE0CD6" w:rsidRDefault="00104F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FA2202"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186" w:type="dxa"/>
          </w:tcPr>
          <w:p w14:paraId="3E54B487" w14:textId="107C2569" w:rsidR="00142D59" w:rsidRPr="00DE0CD6" w:rsidRDefault="00142D59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Tele</w:t>
            </w:r>
            <w:r w:rsidR="00326230" w:rsidRPr="00DE0CD6">
              <w:rPr>
                <w:rFonts w:ascii="Arial" w:hAnsi="Arial" w:cs="Arial"/>
                <w:sz w:val="16"/>
                <w:szCs w:val="16"/>
              </w:rPr>
              <w:t>phone</w:t>
            </w:r>
          </w:p>
          <w:bookmarkStart w:id="3" w:name="Text25"/>
          <w:p w14:paraId="529E6CBE" w14:textId="77777777" w:rsidR="00142D59" w:rsidRPr="00DE0CD6" w:rsidRDefault="00104F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371A8"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142D59" w:rsidRPr="00DE0CD6" w14:paraId="01CCDD4C" w14:textId="77777777" w:rsidTr="00326230">
        <w:trPr>
          <w:trHeight w:hRule="exact" w:val="556"/>
        </w:trPr>
        <w:tc>
          <w:tcPr>
            <w:tcW w:w="6588" w:type="dxa"/>
          </w:tcPr>
          <w:p w14:paraId="058F4E09" w14:textId="7B8DDCD7" w:rsidR="00142D59" w:rsidRPr="00DE0CD6" w:rsidRDefault="0025249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Postnummer och postadress</w:t>
            </w:r>
            <w:r w:rsidR="007501FB" w:rsidRPr="00DE0CD6">
              <w:rPr>
                <w:rFonts w:ascii="Arial" w:hAnsi="Arial" w:cs="Arial"/>
                <w:sz w:val="16"/>
                <w:szCs w:val="16"/>
              </w:rPr>
              <w:t xml:space="preserve"> (Postcode and town)</w:t>
            </w:r>
          </w:p>
          <w:p w14:paraId="65B1672A" w14:textId="77777777" w:rsidR="00142D59" w:rsidRPr="00DE0CD6" w:rsidRDefault="00104F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="00D34647"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97FB5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186" w:type="dxa"/>
          </w:tcPr>
          <w:p w14:paraId="75BD7F63" w14:textId="61C1FC49" w:rsidR="00142D59" w:rsidRPr="00DE0CD6" w:rsidRDefault="00142D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B52687B" w14:textId="77777777" w:rsidR="00AB587E" w:rsidRPr="00DE0CD6" w:rsidRDefault="00AB587E">
      <w:pPr>
        <w:rPr>
          <w:rFonts w:ascii="Arial" w:hAnsi="Arial" w:cs="Arial"/>
          <w:b/>
          <w:sz w:val="12"/>
          <w:szCs w:val="12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5036"/>
      </w:tblGrid>
      <w:tr w:rsidR="00EA3C96" w:rsidRPr="00DE0CD6" w14:paraId="77901A7B" w14:textId="77777777" w:rsidTr="00803ABA">
        <w:trPr>
          <w:trHeight w:val="275"/>
        </w:trPr>
        <w:tc>
          <w:tcPr>
            <w:tcW w:w="10774" w:type="dxa"/>
            <w:gridSpan w:val="2"/>
          </w:tcPr>
          <w:p w14:paraId="1354C3E8" w14:textId="77777777" w:rsidR="00EA3C96" w:rsidRPr="00DE0CD6" w:rsidRDefault="00EA3C96" w:rsidP="00AB587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CC240F" w14:textId="504D9CF9" w:rsidR="00EA3C96" w:rsidRPr="00DE0CD6" w:rsidRDefault="00EA3C96" w:rsidP="00EA3C96">
            <w:pPr>
              <w:rPr>
                <w:rFonts w:ascii="Arial" w:hAnsi="Arial" w:cs="Arial"/>
                <w:sz w:val="20"/>
                <w:szCs w:val="20"/>
              </w:rPr>
            </w:pPr>
            <w:r w:rsidRPr="00DE0CD6">
              <w:rPr>
                <w:rFonts w:ascii="Arial" w:hAnsi="Arial" w:cs="Arial"/>
                <w:b/>
                <w:sz w:val="20"/>
                <w:szCs w:val="20"/>
              </w:rPr>
              <w:t>Anställning (Employment)</w:t>
            </w:r>
          </w:p>
        </w:tc>
      </w:tr>
      <w:tr w:rsidR="00AD0497" w:rsidRPr="00DE0CD6" w14:paraId="714437F2" w14:textId="77777777" w:rsidTr="008967FA">
        <w:trPr>
          <w:trHeight w:hRule="exact" w:val="522"/>
        </w:trPr>
        <w:tc>
          <w:tcPr>
            <w:tcW w:w="10774" w:type="dxa"/>
            <w:gridSpan w:val="2"/>
          </w:tcPr>
          <w:p w14:paraId="29CF57FC" w14:textId="24A9B759" w:rsidR="00AD0497" w:rsidRPr="00DE0CD6" w:rsidRDefault="00AD0497" w:rsidP="00345CB0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 xml:space="preserve">Anställd vid KI som </w:t>
            </w:r>
            <w:bookmarkStart w:id="5" w:name="Text62"/>
            <w:r w:rsidRPr="00DE0CD6">
              <w:rPr>
                <w:rFonts w:ascii="Arial" w:hAnsi="Arial" w:cs="Arial"/>
                <w:sz w:val="16"/>
                <w:szCs w:val="16"/>
              </w:rPr>
              <w:t>(Employed at KI as)</w:t>
            </w:r>
          </w:p>
          <w:p w14:paraId="126F2608" w14:textId="77777777" w:rsidR="00AD0497" w:rsidRPr="00DE0CD6" w:rsidRDefault="00AD0497" w:rsidP="00345C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9"/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  <w:bookmarkEnd w:id="6"/>
          </w:p>
          <w:p w14:paraId="01E2B4F1" w14:textId="00C38C19" w:rsidR="00AD0497" w:rsidRPr="00DE0CD6" w:rsidRDefault="00AD0497" w:rsidP="00AB5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5CB0" w:rsidRPr="00DE0CD6" w14:paraId="1F7B931C" w14:textId="77777777" w:rsidTr="008967FA">
        <w:trPr>
          <w:trHeight w:hRule="exact" w:val="430"/>
        </w:trPr>
        <w:tc>
          <w:tcPr>
            <w:tcW w:w="5738" w:type="dxa"/>
          </w:tcPr>
          <w:p w14:paraId="37ACCFB5" w14:textId="48B07D50" w:rsidR="00933B82" w:rsidRPr="00DE0CD6" w:rsidRDefault="00EE3BD3" w:rsidP="00EE3BD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 xml:space="preserve">för närvarande placerad vid </w:t>
            </w:r>
            <w:r w:rsidR="00BB595B" w:rsidRPr="00DE0CD6">
              <w:rPr>
                <w:rFonts w:ascii="Arial" w:hAnsi="Arial" w:cs="Arial"/>
                <w:sz w:val="16"/>
                <w:szCs w:val="16"/>
              </w:rPr>
              <w:t>(currently positioned at)</w:t>
            </w:r>
          </w:p>
          <w:p w14:paraId="45F2EA0D" w14:textId="69D8A7DE" w:rsidR="00EE3BD3" w:rsidRPr="00DE0CD6" w:rsidRDefault="00EE3BD3" w:rsidP="00EE3BD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  <w:p w14:paraId="4F267782" w14:textId="77777777" w:rsidR="00345CB0" w:rsidRPr="00DE0CD6" w:rsidRDefault="00345CB0" w:rsidP="00AB5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6" w:type="dxa"/>
          </w:tcPr>
          <w:p w14:paraId="23575DF2" w14:textId="326413AB" w:rsidR="00933B82" w:rsidRPr="00DE0CD6" w:rsidRDefault="00EE3BD3" w:rsidP="00EE3BD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 xml:space="preserve">på avdelning/enhet </w:t>
            </w:r>
            <w:r w:rsidR="0029565F" w:rsidRPr="00DE0CD6">
              <w:rPr>
                <w:rFonts w:ascii="Arial" w:hAnsi="Arial" w:cs="Arial"/>
                <w:sz w:val="16"/>
                <w:szCs w:val="16"/>
              </w:rPr>
              <w:t>(</w:t>
            </w:r>
            <w:r w:rsidR="00F459B8" w:rsidRPr="00DE0CD6">
              <w:rPr>
                <w:rFonts w:ascii="Arial" w:hAnsi="Arial" w:cs="Arial"/>
                <w:sz w:val="16"/>
                <w:szCs w:val="16"/>
              </w:rPr>
              <w:t>Division/unit)</w:t>
            </w:r>
          </w:p>
          <w:p w14:paraId="730D6D0A" w14:textId="7BA92758" w:rsidR="00EE3BD3" w:rsidRPr="00DE0CD6" w:rsidRDefault="00EE3BD3" w:rsidP="00EE3BD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  <w:p w14:paraId="61233A2C" w14:textId="156B4443" w:rsidR="00345CB0" w:rsidRPr="00DE0CD6" w:rsidRDefault="00345CB0" w:rsidP="00AB5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3BD3" w:rsidRPr="00DE0CD6" w14:paraId="3E88F776" w14:textId="77777777" w:rsidTr="008967FA">
        <w:trPr>
          <w:trHeight w:hRule="exact" w:val="423"/>
        </w:trPr>
        <w:tc>
          <w:tcPr>
            <w:tcW w:w="5738" w:type="dxa"/>
          </w:tcPr>
          <w:p w14:paraId="28023084" w14:textId="401D2435" w:rsidR="00EE3BD3" w:rsidRPr="00DE0CD6" w:rsidRDefault="00933B82" w:rsidP="00EE3BD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Omfattning</w:t>
            </w:r>
            <w:r w:rsidR="009C455F" w:rsidRPr="00DE0CD6">
              <w:rPr>
                <w:rFonts w:ascii="Arial" w:hAnsi="Arial" w:cs="Arial"/>
                <w:sz w:val="16"/>
                <w:szCs w:val="16"/>
              </w:rPr>
              <w:t xml:space="preserve"> (Extent of employment)</w:t>
            </w:r>
          </w:p>
          <w:p w14:paraId="3BA88CF6" w14:textId="19A3D70C" w:rsidR="00B75A22" w:rsidRPr="00B75A22" w:rsidRDefault="003967D8" w:rsidP="00B75A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A22">
              <w:rPr>
                <w:rFonts w:ascii="Arial" w:hAnsi="Arial" w:cs="Arial"/>
                <w:b/>
                <w:sz w:val="16"/>
                <w:szCs w:val="16"/>
              </w:rPr>
              <w:t>Enligt kallelse (By summons)</w:t>
            </w:r>
            <w:r w:rsidR="00B75A22" w:rsidRPr="00B75A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8C518BA" w14:textId="4C349E25" w:rsidR="00933B82" w:rsidRPr="003967D8" w:rsidRDefault="00933B82" w:rsidP="00933B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BEFA367" w14:textId="63F779A2" w:rsidR="00933B82" w:rsidRPr="00DE0CD6" w:rsidRDefault="00933B82" w:rsidP="00EE3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6" w:type="dxa"/>
          </w:tcPr>
          <w:p w14:paraId="4BCE0044" w14:textId="2FE36311" w:rsidR="00EE3BD3" w:rsidRPr="00DE0CD6" w:rsidRDefault="00933B82" w:rsidP="00EE3BD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Tillträdesdag</w:t>
            </w:r>
            <w:r w:rsidR="00362388" w:rsidRPr="00DE0CD6">
              <w:rPr>
                <w:rFonts w:ascii="Arial" w:hAnsi="Arial" w:cs="Arial"/>
                <w:sz w:val="16"/>
                <w:szCs w:val="16"/>
              </w:rPr>
              <w:t xml:space="preserve"> (starting date)</w:t>
            </w:r>
          </w:p>
          <w:p w14:paraId="38ECFE08" w14:textId="186A413E" w:rsidR="00933B82" w:rsidRPr="00DE0CD6" w:rsidRDefault="00933B82" w:rsidP="00933B82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35C7F35" w14:textId="0C52492D" w:rsidR="00933B82" w:rsidRPr="00DE0CD6" w:rsidRDefault="00933B82" w:rsidP="00EE3B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B82" w:rsidRPr="00DE0CD6" w14:paraId="3BDDFA18" w14:textId="77777777" w:rsidTr="008967FA">
        <w:trPr>
          <w:trHeight w:hRule="exact" w:val="429"/>
        </w:trPr>
        <w:tc>
          <w:tcPr>
            <w:tcW w:w="10774" w:type="dxa"/>
            <w:gridSpan w:val="2"/>
          </w:tcPr>
          <w:p w14:paraId="3055BD6C" w14:textId="42CEB470" w:rsidR="00933B82" w:rsidRPr="00DE0CD6" w:rsidRDefault="00933B82" w:rsidP="00EE3BD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Huvudsakliga arbetsuppgifter för närvarande</w:t>
            </w:r>
            <w:r w:rsidR="00C87594" w:rsidRPr="00DE0CD6">
              <w:rPr>
                <w:rFonts w:ascii="Arial" w:hAnsi="Arial" w:cs="Arial"/>
                <w:sz w:val="16"/>
                <w:szCs w:val="16"/>
              </w:rPr>
              <w:t xml:space="preserve"> (main tasks currently)</w:t>
            </w:r>
            <w:r w:rsidRPr="00DE0CD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239B3CC" w14:textId="4D1E46F5" w:rsidR="00B75A22" w:rsidRPr="00DE0CD6" w:rsidRDefault="00B75A22" w:rsidP="00B75A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Sedvanliga arbetsuppgifter som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 befattning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ange befattning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(usual duties as an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position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enter position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4509F6A" w14:textId="5AB390EB" w:rsidR="00933B82" w:rsidRPr="00DE0CD6" w:rsidRDefault="00933B82" w:rsidP="00933B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1184C" w14:textId="653EABE8" w:rsidR="00933B82" w:rsidRPr="00DE0CD6" w:rsidRDefault="00933B82" w:rsidP="00EE3B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F91" w:rsidRPr="00DE0CD6" w14:paraId="57ED0B21" w14:textId="77777777" w:rsidTr="00F30F91">
        <w:trPr>
          <w:trHeight w:hRule="exact" w:val="233"/>
        </w:trPr>
        <w:tc>
          <w:tcPr>
            <w:tcW w:w="10774" w:type="dxa"/>
            <w:gridSpan w:val="2"/>
          </w:tcPr>
          <w:p w14:paraId="1B5646F6" w14:textId="77777777" w:rsidR="00F30F91" w:rsidRPr="00DE0CD6" w:rsidRDefault="00F30F91" w:rsidP="00EE3BD3">
            <w:pPr>
              <w:rPr>
                <w:rFonts w:ascii="Arial" w:hAnsi="Arial" w:cs="Arial"/>
              </w:rPr>
            </w:pPr>
          </w:p>
        </w:tc>
      </w:tr>
      <w:tr w:rsidR="00F30F91" w:rsidRPr="00DE0CD6" w14:paraId="19F65D3D" w14:textId="77777777" w:rsidTr="008967FA">
        <w:trPr>
          <w:trHeight w:hRule="exact" w:val="367"/>
        </w:trPr>
        <w:tc>
          <w:tcPr>
            <w:tcW w:w="10774" w:type="dxa"/>
            <w:gridSpan w:val="2"/>
            <w:vAlign w:val="bottom"/>
          </w:tcPr>
          <w:p w14:paraId="686586EF" w14:textId="192CEA3F" w:rsidR="001B1955" w:rsidRPr="00DE0CD6" w:rsidRDefault="00F30F91" w:rsidP="00EE3B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CD6">
              <w:rPr>
                <w:rFonts w:ascii="Arial" w:hAnsi="Arial" w:cs="Arial"/>
                <w:b/>
                <w:sz w:val="20"/>
                <w:szCs w:val="20"/>
              </w:rPr>
              <w:t>Anställningsform</w:t>
            </w:r>
            <w:r w:rsidR="001B1955" w:rsidRPr="00DE0CD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1B1955" w:rsidRPr="00DE0CD6">
              <w:rPr>
                <w:rFonts w:ascii="Arial" w:hAnsi="Arial" w:cs="Arial"/>
                <w:b/>
                <w:sz w:val="20"/>
                <w:szCs w:val="20"/>
              </w:rPr>
              <w:t>Empl</w:t>
            </w:r>
            <w:r w:rsidR="00D62C4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B1955" w:rsidRPr="00DE0CD6">
              <w:rPr>
                <w:rFonts w:ascii="Arial" w:hAnsi="Arial" w:cs="Arial"/>
                <w:b/>
                <w:sz w:val="20"/>
                <w:szCs w:val="20"/>
              </w:rPr>
              <w:t>yment</w:t>
            </w:r>
            <w:proofErr w:type="spellEnd"/>
            <w:r w:rsidR="001B1955" w:rsidRPr="00DE0C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B1955" w:rsidRPr="00DE0CD6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proofErr w:type="spellEnd"/>
            <w:r w:rsidR="001B1955" w:rsidRPr="00DE0C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409AC" w:rsidRPr="00D62C4B" w14:paraId="67744FCB" w14:textId="77777777" w:rsidTr="00CB538D">
        <w:trPr>
          <w:trHeight w:val="440"/>
        </w:trPr>
        <w:tc>
          <w:tcPr>
            <w:tcW w:w="10774" w:type="dxa"/>
            <w:gridSpan w:val="2"/>
          </w:tcPr>
          <w:p w14:paraId="092D067C" w14:textId="6B23392B" w:rsidR="00A07BFA" w:rsidRPr="00D62C4B" w:rsidRDefault="00D409AC" w:rsidP="009A6085">
            <w:pPr>
              <w:rPr>
                <w:rFonts w:ascii="Arial" w:hAnsi="Arial" w:cs="Arial"/>
                <w:sz w:val="16"/>
                <w:szCs w:val="16"/>
              </w:rPr>
            </w:pPr>
            <w:r w:rsidRPr="00D62C4B">
              <w:rPr>
                <w:rFonts w:ascii="Arial" w:hAnsi="Arial" w:cs="Arial"/>
                <w:sz w:val="16"/>
                <w:szCs w:val="16"/>
              </w:rPr>
              <w:t>Ti</w:t>
            </w:r>
            <w:r w:rsidR="0005528C" w:rsidRPr="00D62C4B">
              <w:rPr>
                <w:rFonts w:ascii="Arial" w:hAnsi="Arial" w:cs="Arial"/>
                <w:sz w:val="16"/>
                <w:szCs w:val="16"/>
              </w:rPr>
              <w:t>dsbegränsad</w:t>
            </w:r>
            <w:r w:rsidR="00D62C4B" w:rsidRPr="00D62C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2C4B">
              <w:rPr>
                <w:rFonts w:ascii="Arial" w:hAnsi="Arial" w:cs="Arial"/>
                <w:sz w:val="16"/>
                <w:szCs w:val="16"/>
              </w:rPr>
              <w:t>anställnin</w:t>
            </w:r>
            <w:r w:rsidR="00A07BFA" w:rsidRPr="00D62C4B">
              <w:rPr>
                <w:rFonts w:ascii="Arial" w:hAnsi="Arial" w:cs="Arial"/>
                <w:sz w:val="16"/>
                <w:szCs w:val="16"/>
              </w:rPr>
              <w:t>g</w:t>
            </w:r>
            <w:r w:rsidR="00001157" w:rsidRPr="00D62C4B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F53922" w:rsidRPr="00D62C4B">
              <w:rPr>
                <w:rFonts w:ascii="Arial" w:hAnsi="Arial" w:cs="Arial"/>
                <w:sz w:val="16"/>
                <w:szCs w:val="16"/>
              </w:rPr>
              <w:t>Fixed</w:t>
            </w:r>
            <w:proofErr w:type="spellEnd"/>
            <w:r w:rsidR="00F53922" w:rsidRPr="00D62C4B">
              <w:rPr>
                <w:rFonts w:ascii="Arial" w:hAnsi="Arial" w:cs="Arial"/>
                <w:sz w:val="16"/>
                <w:szCs w:val="16"/>
              </w:rPr>
              <w:t>-term</w:t>
            </w:r>
            <w:r w:rsidR="00001157" w:rsidRPr="00D62C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01157" w:rsidRPr="00D62C4B">
              <w:rPr>
                <w:rFonts w:ascii="Arial" w:hAnsi="Arial" w:cs="Arial"/>
                <w:sz w:val="16"/>
                <w:szCs w:val="16"/>
              </w:rPr>
              <w:t>employment</w:t>
            </w:r>
            <w:proofErr w:type="spellEnd"/>
            <w:r w:rsidR="00001157" w:rsidRPr="00D62C4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51ED4A9" w14:textId="49ACB2B5" w:rsidR="00FB7EA1" w:rsidRPr="00DE0CD6" w:rsidRDefault="00A07BFA" w:rsidP="009A608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E0CD6"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="00D409AC" w:rsidRPr="00DE0CD6">
              <w:rPr>
                <w:rFonts w:ascii="Arial" w:hAnsi="Arial" w:cs="Arial"/>
                <w:sz w:val="16"/>
                <w:szCs w:val="16"/>
                <w:lang w:val="en-US"/>
              </w:rPr>
              <w:t>r o m</w:t>
            </w:r>
            <w:r w:rsidR="00182ECD" w:rsidRPr="00DE0CD6">
              <w:rPr>
                <w:rFonts w:ascii="Arial" w:hAnsi="Arial" w:cs="Arial"/>
                <w:sz w:val="16"/>
                <w:szCs w:val="16"/>
                <w:lang w:val="en-US"/>
              </w:rPr>
              <w:t xml:space="preserve"> (valid from)</w:t>
            </w:r>
            <w:r w:rsidR="00D409AC" w:rsidRPr="00DE0CD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04FF6"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F27F99" w:rsidRPr="00DE0CD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104FF6" w:rsidRPr="00DE0CD6">
              <w:rPr>
                <w:rFonts w:ascii="Arial" w:hAnsi="Arial" w:cs="Arial"/>
                <w:b/>
                <w:sz w:val="16"/>
                <w:szCs w:val="16"/>
              </w:rPr>
            </w:r>
            <w:r w:rsidR="00104FF6"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B2ED9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2ED9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2ED9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2ED9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FB2ED9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104FF6"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  <w:r w:rsidR="00FB2ED9" w:rsidRPr="00DE0CD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3211D" w:rsidRPr="00DE0CD6">
              <w:rPr>
                <w:rFonts w:ascii="Arial" w:hAnsi="Arial" w:cs="Arial"/>
                <w:sz w:val="16"/>
                <w:szCs w:val="16"/>
                <w:lang w:val="en-US"/>
              </w:rPr>
              <w:t xml:space="preserve">tillsvidare dock längst t.o.m. (until further notice or to the latest) </w:t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03211D"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AD13894" w14:textId="77777777" w:rsidR="00FB7EA1" w:rsidRPr="00DE0CD6" w:rsidRDefault="00FB7EA1" w:rsidP="009A60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B538D" w:rsidRPr="00DE0CD6" w14:paraId="13A6C1BB" w14:textId="77777777" w:rsidTr="00A44A98">
        <w:trPr>
          <w:trHeight w:val="440"/>
        </w:trPr>
        <w:tc>
          <w:tcPr>
            <w:tcW w:w="10774" w:type="dxa"/>
            <w:gridSpan w:val="2"/>
          </w:tcPr>
          <w:p w14:paraId="1D7C3C97" w14:textId="77777777" w:rsidR="00BE2A10" w:rsidRPr="0022134C" w:rsidRDefault="006C30FD" w:rsidP="00AB587E">
            <w:pPr>
              <w:rPr>
                <w:rFonts w:ascii="Arial" w:hAnsi="Arial" w:cs="Arial"/>
                <w:sz w:val="16"/>
                <w:szCs w:val="16"/>
              </w:rPr>
            </w:pPr>
            <w:r w:rsidRPr="0022134C">
              <w:rPr>
                <w:rFonts w:ascii="Arial" w:hAnsi="Arial" w:cs="Arial"/>
                <w:sz w:val="16"/>
                <w:szCs w:val="16"/>
              </w:rPr>
              <w:t>Grund för tidsbegränsning (</w:t>
            </w:r>
            <w:proofErr w:type="spellStart"/>
            <w:r w:rsidR="00485594" w:rsidRPr="0022134C">
              <w:rPr>
                <w:rFonts w:ascii="Arial" w:hAnsi="Arial" w:cs="Arial"/>
                <w:sz w:val="16"/>
                <w:szCs w:val="16"/>
              </w:rPr>
              <w:t>Reason</w:t>
            </w:r>
            <w:proofErr w:type="spellEnd"/>
            <w:r w:rsidR="00485594" w:rsidRPr="0022134C">
              <w:rPr>
                <w:rFonts w:ascii="Arial" w:hAnsi="Arial" w:cs="Arial"/>
                <w:sz w:val="16"/>
                <w:szCs w:val="16"/>
              </w:rPr>
              <w:t xml:space="preserve"> for fixed-term employment</w:t>
            </w:r>
            <w:r w:rsidRPr="0022134C">
              <w:rPr>
                <w:rFonts w:ascii="Arial" w:hAnsi="Arial" w:cs="Arial"/>
                <w:sz w:val="16"/>
                <w:szCs w:val="16"/>
              </w:rPr>
              <w:t>)</w:t>
            </w:r>
            <w:r w:rsidR="00485594" w:rsidRPr="0022134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7AB59F4" w14:textId="379565D2" w:rsidR="006C30FD" w:rsidRPr="0022134C" w:rsidRDefault="0022134C" w:rsidP="00AB58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S 5.1 Allmän visstidsanställning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LAS 5.1 </w:t>
            </w:r>
            <w:r w:rsidR="00F37157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Särskild 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visstidsanställning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6454A" w:rsidRPr="000634E3" w14:paraId="677B58BD" w14:textId="77777777" w:rsidTr="00A44A98">
        <w:trPr>
          <w:trHeight w:val="440"/>
        </w:trPr>
        <w:tc>
          <w:tcPr>
            <w:tcW w:w="10774" w:type="dxa"/>
            <w:gridSpan w:val="2"/>
          </w:tcPr>
          <w:p w14:paraId="00396228" w14:textId="133F095D" w:rsidR="0056454A" w:rsidRPr="00DE0CD6" w:rsidRDefault="0056454A" w:rsidP="00AB587E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 xml:space="preserve">Övrigt (Other): </w:t>
            </w:r>
          </w:p>
          <w:p w14:paraId="6614BB6C" w14:textId="77777777" w:rsidR="0056454A" w:rsidRPr="00607188" w:rsidRDefault="003967D8" w:rsidP="003967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67D8">
              <w:rPr>
                <w:rFonts w:ascii="Arial" w:hAnsi="Arial" w:cs="Arial"/>
                <w:sz w:val="16"/>
                <w:szCs w:val="16"/>
              </w:rPr>
              <w:t xml:space="preserve">Tillfällig anställning innebär att du kan komma att tas i anspråk för enstaka, kortvariga anställningsperioder. Att stå till förfogande på detta sätt innebär att ett nytt anställningsförhållande inträder vid varje särskilt tillfälle du tas i anspråk för arbete. </w:t>
            </w:r>
            <w:r w:rsidRPr="00607188">
              <w:rPr>
                <w:rFonts w:ascii="Arial" w:hAnsi="Arial" w:cs="Arial"/>
                <w:sz w:val="16"/>
                <w:szCs w:val="16"/>
                <w:lang w:val="en-US"/>
              </w:rPr>
              <w:t>Du har rätt att tacka nej till sådant erbjudande.</w:t>
            </w:r>
          </w:p>
          <w:p w14:paraId="088167E4" w14:textId="715F7069" w:rsidR="000634E3" w:rsidRPr="000634E3" w:rsidRDefault="000634E3" w:rsidP="003967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34E3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0634E3">
              <w:rPr>
                <w:rFonts w:ascii="Arial" w:hAnsi="Arial" w:cs="Arial"/>
                <w:color w:val="222222"/>
                <w:sz w:val="16"/>
                <w:szCs w:val="16"/>
                <w:shd w:val="clear" w:color="auto" w:fill="F8F9FA"/>
                <w:lang w:val="en-US"/>
              </w:rPr>
              <w:t xml:space="preserve">Temporary employment means that you may be </w:t>
            </w:r>
            <w:r w:rsidR="00D62C4B">
              <w:rPr>
                <w:rFonts w:ascii="Arial" w:hAnsi="Arial" w:cs="Arial"/>
                <w:color w:val="222222"/>
                <w:sz w:val="16"/>
                <w:szCs w:val="16"/>
                <w:shd w:val="clear" w:color="auto" w:fill="F8F9FA"/>
                <w:lang w:val="en-US"/>
              </w:rPr>
              <w:t>employed</w:t>
            </w:r>
            <w:r w:rsidRPr="000634E3">
              <w:rPr>
                <w:rFonts w:ascii="Arial" w:hAnsi="Arial" w:cs="Arial"/>
                <w:color w:val="222222"/>
                <w:sz w:val="16"/>
                <w:szCs w:val="16"/>
                <w:shd w:val="clear" w:color="auto" w:fill="F8F9FA"/>
                <w:lang w:val="en-US"/>
              </w:rPr>
              <w:t xml:space="preserve"> for individual, short-term employment periods. Being available in this way means that a new employment relationship arises at each </w:t>
            </w:r>
            <w:proofErr w:type="gramStart"/>
            <w:r w:rsidRPr="000634E3">
              <w:rPr>
                <w:rFonts w:ascii="Arial" w:hAnsi="Arial" w:cs="Arial"/>
                <w:color w:val="222222"/>
                <w:sz w:val="16"/>
                <w:szCs w:val="16"/>
                <w:shd w:val="clear" w:color="auto" w:fill="F8F9FA"/>
                <w:lang w:val="en-US"/>
              </w:rPr>
              <w:t>particular occasion</w:t>
            </w:r>
            <w:proofErr w:type="gramEnd"/>
            <w:r w:rsidRPr="000634E3">
              <w:rPr>
                <w:rFonts w:ascii="Arial" w:hAnsi="Arial" w:cs="Arial"/>
                <w:color w:val="222222"/>
                <w:sz w:val="16"/>
                <w:szCs w:val="16"/>
                <w:shd w:val="clear" w:color="auto" w:fill="F8F9FA"/>
                <w:lang w:val="en-US"/>
              </w:rPr>
              <w:t xml:space="preserve"> you work. You have the right to decline such an offer.)</w:t>
            </w:r>
          </w:p>
        </w:tc>
      </w:tr>
      <w:tr w:rsidR="00CC0F94" w:rsidRPr="000634E3" w14:paraId="77B5E53F" w14:textId="77777777" w:rsidTr="00803ABA">
        <w:trPr>
          <w:trHeight w:val="193"/>
        </w:trPr>
        <w:tc>
          <w:tcPr>
            <w:tcW w:w="10774" w:type="dxa"/>
            <w:gridSpan w:val="2"/>
          </w:tcPr>
          <w:p w14:paraId="57C69102" w14:textId="77777777" w:rsidR="00CC0F94" w:rsidRPr="00DE0CD6" w:rsidRDefault="00CC0F94" w:rsidP="00AB587E">
            <w:pPr>
              <w:rPr>
                <w:rFonts w:ascii="Arial" w:hAnsi="Arial" w:cs="Arial"/>
                <w:lang w:val="en-US"/>
              </w:rPr>
            </w:pPr>
          </w:p>
        </w:tc>
      </w:tr>
      <w:tr w:rsidR="002526FC" w:rsidRPr="00DE0CD6" w14:paraId="08E70C4B" w14:textId="77777777" w:rsidTr="00465053">
        <w:trPr>
          <w:trHeight w:val="473"/>
        </w:trPr>
        <w:tc>
          <w:tcPr>
            <w:tcW w:w="10774" w:type="dxa"/>
            <w:gridSpan w:val="2"/>
          </w:tcPr>
          <w:p w14:paraId="3D8E0204" w14:textId="77777777" w:rsidR="002526FC" w:rsidRPr="00DE0CD6" w:rsidRDefault="002526FC" w:rsidP="00AB587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383F8A7" w14:textId="7336A4FE" w:rsidR="002526FC" w:rsidRPr="00DE0CD6" w:rsidRDefault="002526FC" w:rsidP="00252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0CD6">
              <w:rPr>
                <w:rFonts w:ascii="Arial" w:hAnsi="Arial" w:cs="Arial"/>
                <w:b/>
                <w:sz w:val="20"/>
                <w:szCs w:val="20"/>
              </w:rPr>
              <w:t>Anställningsvillkor (Conditions of employment)</w:t>
            </w:r>
          </w:p>
        </w:tc>
      </w:tr>
      <w:tr w:rsidR="00A33E84" w:rsidRPr="00B75A22" w14:paraId="5914E486" w14:textId="77777777" w:rsidTr="008967FA">
        <w:trPr>
          <w:trHeight w:hRule="exact" w:val="419"/>
        </w:trPr>
        <w:tc>
          <w:tcPr>
            <w:tcW w:w="5738" w:type="dxa"/>
          </w:tcPr>
          <w:p w14:paraId="5EBFE017" w14:textId="44BD4C05" w:rsidR="008220F8" w:rsidRPr="003967D8" w:rsidRDefault="003967D8" w:rsidP="00AB58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67D8">
              <w:rPr>
                <w:rFonts w:ascii="Arial" w:hAnsi="Arial" w:cs="Arial"/>
                <w:sz w:val="16"/>
                <w:szCs w:val="16"/>
                <w:lang w:val="en-US"/>
              </w:rPr>
              <w:t>Timlön</w:t>
            </w:r>
            <w:r w:rsidR="00465053" w:rsidRPr="003967D8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3967D8">
              <w:rPr>
                <w:rFonts w:ascii="Arial" w:hAnsi="Arial" w:cs="Arial"/>
                <w:sz w:val="16"/>
                <w:szCs w:val="16"/>
                <w:lang w:val="en-US"/>
              </w:rPr>
              <w:t>Hourly</w:t>
            </w:r>
            <w:r w:rsidR="00465053" w:rsidRPr="003967D8">
              <w:rPr>
                <w:rFonts w:ascii="Arial" w:hAnsi="Arial" w:cs="Arial"/>
                <w:sz w:val="16"/>
                <w:szCs w:val="16"/>
                <w:lang w:val="en-US"/>
              </w:rPr>
              <w:t xml:space="preserve"> salary)</w:t>
            </w:r>
            <w:r w:rsidR="00A33E84" w:rsidRPr="003967D8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</w:p>
          <w:p w14:paraId="123DAEBE" w14:textId="796EE662" w:rsidR="00A33E84" w:rsidRPr="003967D8" w:rsidRDefault="00A33E84" w:rsidP="00AB587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3967D8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  <w:r w:rsidR="008220F8" w:rsidRPr="003967D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kr</w:t>
            </w:r>
            <w:r w:rsidR="00465053" w:rsidRPr="003967D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(sek)</w:t>
            </w:r>
          </w:p>
        </w:tc>
        <w:tc>
          <w:tcPr>
            <w:tcW w:w="5036" w:type="dxa"/>
          </w:tcPr>
          <w:p w14:paraId="06FE88C0" w14:textId="4957B07E" w:rsidR="00A33E84" w:rsidRPr="00DE0CD6" w:rsidRDefault="00357942" w:rsidP="00AB587E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Löneutbetalning</w:t>
            </w:r>
            <w:r w:rsidR="00487549" w:rsidRPr="00DE0CD6">
              <w:rPr>
                <w:rFonts w:ascii="Arial" w:hAnsi="Arial" w:cs="Arial"/>
                <w:sz w:val="16"/>
                <w:szCs w:val="16"/>
              </w:rPr>
              <w:t xml:space="preserve"> (payroll)</w:t>
            </w:r>
            <w:r w:rsidR="00A12D77" w:rsidRPr="00DE0CD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B34F12C" w14:textId="11F8A90A" w:rsidR="00A12D77" w:rsidRPr="00B75A22" w:rsidRDefault="00B75A22" w:rsidP="00AB58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5A22">
              <w:rPr>
                <w:rFonts w:ascii="Arial" w:hAnsi="Arial" w:cs="Arial"/>
                <w:b/>
                <w:sz w:val="16"/>
                <w:szCs w:val="16"/>
                <w:lang w:val="en-US"/>
              </w:rPr>
              <w:t>Enligt avtal (according to a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greement)</w:t>
            </w:r>
          </w:p>
        </w:tc>
      </w:tr>
      <w:tr w:rsidR="00A33E84" w:rsidRPr="00DE0CD6" w14:paraId="535437EB" w14:textId="77777777" w:rsidTr="008967FA">
        <w:trPr>
          <w:trHeight w:hRule="exact" w:val="424"/>
        </w:trPr>
        <w:tc>
          <w:tcPr>
            <w:tcW w:w="5738" w:type="dxa"/>
          </w:tcPr>
          <w:p w14:paraId="0BF19FED" w14:textId="42BA0095" w:rsidR="008220F8" w:rsidRPr="00DE0CD6" w:rsidRDefault="008220F8" w:rsidP="00AB58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CD6">
              <w:rPr>
                <w:rFonts w:ascii="Arial" w:hAnsi="Arial" w:cs="Arial"/>
                <w:sz w:val="16"/>
                <w:szCs w:val="16"/>
                <w:lang w:val="en-US"/>
              </w:rPr>
              <w:t>Tillämpligt kollektiva</w:t>
            </w:r>
            <w:r w:rsidR="00357942" w:rsidRPr="00DE0CD6">
              <w:rPr>
                <w:rFonts w:ascii="Arial" w:hAnsi="Arial" w:cs="Arial"/>
                <w:sz w:val="16"/>
                <w:szCs w:val="16"/>
                <w:lang w:val="en-US"/>
              </w:rPr>
              <w:t>vtal</w:t>
            </w:r>
            <w:r w:rsidR="00C67971" w:rsidRPr="00DE0CD6">
              <w:rPr>
                <w:rFonts w:ascii="Arial" w:hAnsi="Arial" w:cs="Arial"/>
                <w:sz w:val="16"/>
                <w:szCs w:val="16"/>
                <w:lang w:val="en-US"/>
              </w:rPr>
              <w:t xml:space="preserve"> (ap</w:t>
            </w:r>
            <w:r w:rsidR="002D6369" w:rsidRPr="00DE0CD6">
              <w:rPr>
                <w:rFonts w:ascii="Arial" w:hAnsi="Arial" w:cs="Arial"/>
                <w:sz w:val="16"/>
                <w:szCs w:val="16"/>
                <w:lang w:val="en-US"/>
              </w:rPr>
              <w:t>plicable collective agreement)</w:t>
            </w:r>
            <w:r w:rsidR="00357942" w:rsidRPr="00DE0CD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69978EF0" w14:textId="1E2422E6" w:rsidR="00A33E84" w:rsidRPr="00DE0CD6" w:rsidRDefault="00B75A22" w:rsidP="00AB587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Villkorsavtal</w:t>
            </w:r>
            <w:r w:rsidR="00357942" w:rsidRPr="00DE0CD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</w:t>
            </w:r>
          </w:p>
        </w:tc>
        <w:tc>
          <w:tcPr>
            <w:tcW w:w="5036" w:type="dxa"/>
          </w:tcPr>
          <w:p w14:paraId="723B1084" w14:textId="5231731C" w:rsidR="00A33E84" w:rsidRPr="00DE0CD6" w:rsidRDefault="00357942" w:rsidP="00AB587E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Arbetstid per vecka</w:t>
            </w:r>
            <w:r w:rsidR="005705A1" w:rsidRPr="00DE0CD6">
              <w:rPr>
                <w:rFonts w:ascii="Arial" w:hAnsi="Arial" w:cs="Arial"/>
                <w:sz w:val="16"/>
                <w:szCs w:val="16"/>
              </w:rPr>
              <w:t>/ arbetsdag</w:t>
            </w:r>
            <w:r w:rsidR="00FE3A1E" w:rsidRPr="00DE0CD6">
              <w:rPr>
                <w:rFonts w:ascii="Arial" w:hAnsi="Arial" w:cs="Arial"/>
                <w:sz w:val="16"/>
                <w:szCs w:val="16"/>
              </w:rPr>
              <w:t xml:space="preserve"> (working hours)</w:t>
            </w:r>
            <w:r w:rsidR="00A12D77" w:rsidRPr="00DE0CD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18FC3B9" w14:textId="6A604E91" w:rsidR="00A12D77" w:rsidRPr="00B75A22" w:rsidRDefault="003967D8" w:rsidP="00AB58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A22">
              <w:rPr>
                <w:rFonts w:ascii="Arial" w:hAnsi="Arial" w:cs="Arial"/>
                <w:b/>
                <w:sz w:val="16"/>
                <w:szCs w:val="16"/>
              </w:rPr>
              <w:t>Enligt kallelse (By summons)</w:t>
            </w:r>
          </w:p>
        </w:tc>
      </w:tr>
      <w:tr w:rsidR="00A33E84" w:rsidRPr="00D62C4B" w14:paraId="4257F371" w14:textId="77777777" w:rsidTr="008967FA">
        <w:trPr>
          <w:trHeight w:hRule="exact" w:val="431"/>
        </w:trPr>
        <w:tc>
          <w:tcPr>
            <w:tcW w:w="5738" w:type="dxa"/>
          </w:tcPr>
          <w:p w14:paraId="55D038B4" w14:textId="3880CBA6" w:rsidR="00357942" w:rsidRPr="003967D8" w:rsidRDefault="00357942" w:rsidP="0035794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67D8">
              <w:rPr>
                <w:rFonts w:ascii="Arial" w:hAnsi="Arial" w:cs="Arial"/>
                <w:sz w:val="16"/>
                <w:szCs w:val="16"/>
                <w:lang w:val="en-US"/>
              </w:rPr>
              <w:t>Semester</w:t>
            </w:r>
            <w:r w:rsidR="00FE3A1E" w:rsidRPr="003967D8">
              <w:rPr>
                <w:rFonts w:ascii="Arial" w:hAnsi="Arial" w:cs="Arial"/>
                <w:sz w:val="16"/>
                <w:szCs w:val="16"/>
                <w:lang w:val="en-US"/>
              </w:rPr>
              <w:t xml:space="preserve"> (Vacation)</w:t>
            </w:r>
            <w:r w:rsidRPr="003967D8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3967D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37030F3A" w14:textId="4B748886" w:rsidR="00A33E84" w:rsidRPr="00B75A22" w:rsidRDefault="003967D8" w:rsidP="00AB587E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75A22">
              <w:rPr>
                <w:rFonts w:ascii="Arial" w:hAnsi="Arial" w:cs="Arial"/>
                <w:b/>
                <w:sz w:val="16"/>
                <w:szCs w:val="16"/>
                <w:lang w:val="en-US"/>
              </w:rPr>
              <w:t>Semesterersättning (Holiday allowance)</w:t>
            </w:r>
          </w:p>
        </w:tc>
        <w:tc>
          <w:tcPr>
            <w:tcW w:w="5036" w:type="dxa"/>
          </w:tcPr>
          <w:p w14:paraId="4B5E426E" w14:textId="46946EE7" w:rsidR="00A33E84" w:rsidRPr="00B75A22" w:rsidRDefault="00357942" w:rsidP="00AB58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5A22">
              <w:rPr>
                <w:rFonts w:ascii="Arial" w:hAnsi="Arial" w:cs="Arial"/>
                <w:sz w:val="16"/>
                <w:szCs w:val="16"/>
                <w:lang w:val="en-US"/>
              </w:rPr>
              <w:t>Uppsägningstid</w:t>
            </w:r>
            <w:r w:rsidR="00744662" w:rsidRPr="00B75A22">
              <w:rPr>
                <w:rFonts w:ascii="Arial" w:hAnsi="Arial" w:cs="Arial"/>
                <w:sz w:val="16"/>
                <w:szCs w:val="16"/>
                <w:lang w:val="en-US"/>
              </w:rPr>
              <w:t xml:space="preserve"> (notice)</w:t>
            </w:r>
            <w:r w:rsidR="00A12D77" w:rsidRPr="00B75A22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60F2168C" w14:textId="1E84BF49" w:rsidR="00A12D77" w:rsidRPr="00B75A22" w:rsidRDefault="00B75A22" w:rsidP="00AB587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5A22">
              <w:rPr>
                <w:rFonts w:ascii="Arial" w:hAnsi="Arial" w:cs="Arial"/>
                <w:b/>
                <w:sz w:val="16"/>
                <w:szCs w:val="16"/>
                <w:lang w:val="en-US"/>
              </w:rPr>
              <w:t>Enligt avtal (according to a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greement)</w:t>
            </w:r>
          </w:p>
        </w:tc>
      </w:tr>
      <w:tr w:rsidR="00CC0F94" w:rsidRPr="00DE0CD6" w14:paraId="4D3E05FE" w14:textId="77777777" w:rsidTr="008967FA">
        <w:trPr>
          <w:trHeight w:hRule="exact" w:val="423"/>
        </w:trPr>
        <w:tc>
          <w:tcPr>
            <w:tcW w:w="10774" w:type="dxa"/>
            <w:gridSpan w:val="2"/>
          </w:tcPr>
          <w:p w14:paraId="008AE08A" w14:textId="0A42D513" w:rsidR="00CC0F94" w:rsidRPr="00DE0CD6" w:rsidRDefault="00CC0F94" w:rsidP="00357942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Övriga anställningsvillkor</w:t>
            </w:r>
            <w:r w:rsidR="00744662" w:rsidRPr="00DE0CD6">
              <w:rPr>
                <w:rFonts w:ascii="Arial" w:hAnsi="Arial" w:cs="Arial"/>
                <w:sz w:val="16"/>
                <w:szCs w:val="16"/>
              </w:rPr>
              <w:t xml:space="preserve"> (other terms of employment)</w:t>
            </w:r>
            <w:r w:rsidRPr="00DE0CD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6AD4CD25" w14:textId="77777777" w:rsidR="00CC0F94" w:rsidRPr="00DE0CD6" w:rsidRDefault="00CC0F94" w:rsidP="00357942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Pr="00DE0CD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sz w:val="16"/>
                <w:szCs w:val="16"/>
              </w:rPr>
            </w:r>
            <w:r w:rsidRPr="00DE0C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5BBF1964" w14:textId="77777777" w:rsidR="00CC0F94" w:rsidRPr="00DE0CD6" w:rsidRDefault="00CC0F94" w:rsidP="00AB5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CF42C2" w14:textId="77777777" w:rsidR="00AB587E" w:rsidRPr="00DE0CD6" w:rsidRDefault="00AB587E">
      <w:pPr>
        <w:rPr>
          <w:rFonts w:ascii="Arial" w:hAnsi="Arial" w:cs="Arial"/>
          <w:sz w:val="8"/>
          <w:szCs w:val="8"/>
        </w:rPr>
      </w:pPr>
      <w:r w:rsidRPr="00DE0CD6">
        <w:rPr>
          <w:rFonts w:ascii="Arial" w:hAnsi="Arial" w:cs="Arial"/>
          <w:sz w:val="16"/>
          <w:szCs w:val="16"/>
        </w:rPr>
        <w:t xml:space="preserve"> </w:t>
      </w:r>
    </w:p>
    <w:p w14:paraId="10F5F340" w14:textId="77777777" w:rsidR="003E64BC" w:rsidRPr="008967FA" w:rsidRDefault="003E64BC">
      <w:pPr>
        <w:rPr>
          <w:rFonts w:ascii="Arial" w:hAnsi="Arial" w:cs="Arial"/>
          <w:sz w:val="20"/>
          <w:szCs w:val="20"/>
        </w:rPr>
      </w:pPr>
    </w:p>
    <w:p w14:paraId="536D763E" w14:textId="4231E2EC" w:rsidR="0070377A" w:rsidRDefault="002821C0" w:rsidP="000813FC">
      <w:pPr>
        <w:ind w:left="-709"/>
        <w:rPr>
          <w:rFonts w:ascii="Arial" w:hAnsi="Arial" w:cs="Arial"/>
          <w:b/>
          <w:bCs/>
          <w:sz w:val="20"/>
          <w:szCs w:val="20"/>
        </w:rPr>
      </w:pPr>
      <w:r w:rsidRPr="00DE0CD6">
        <w:rPr>
          <w:rFonts w:ascii="Arial" w:hAnsi="Arial" w:cs="Arial"/>
          <w:b/>
          <w:bCs/>
        </w:rPr>
        <w:t xml:space="preserve">Signatur på </w:t>
      </w:r>
      <w:r w:rsidR="00377A8D">
        <w:rPr>
          <w:rFonts w:ascii="Arial" w:hAnsi="Arial" w:cs="Arial"/>
          <w:b/>
          <w:bCs/>
        </w:rPr>
        <w:t>nästa</w:t>
      </w:r>
      <w:r w:rsidRPr="00DE0CD6">
        <w:rPr>
          <w:rFonts w:ascii="Arial" w:hAnsi="Arial" w:cs="Arial"/>
          <w:b/>
          <w:bCs/>
        </w:rPr>
        <w:t xml:space="preserve"> sida</w:t>
      </w:r>
      <w:r w:rsidR="008F506D" w:rsidRPr="00DE0CD6">
        <w:rPr>
          <w:rFonts w:ascii="Arial" w:hAnsi="Arial" w:cs="Arial"/>
          <w:b/>
          <w:bCs/>
        </w:rPr>
        <w:t xml:space="preserve"> </w:t>
      </w:r>
      <w:r w:rsidR="008F506D" w:rsidRPr="00DE0CD6">
        <w:rPr>
          <w:rFonts w:ascii="Arial" w:hAnsi="Arial" w:cs="Arial"/>
          <w:b/>
          <w:bCs/>
          <w:sz w:val="20"/>
          <w:szCs w:val="20"/>
        </w:rPr>
        <w:t xml:space="preserve">(Signature on the </w:t>
      </w:r>
      <w:r w:rsidR="00377A8D">
        <w:rPr>
          <w:rFonts w:ascii="Arial" w:hAnsi="Arial" w:cs="Arial"/>
          <w:b/>
          <w:bCs/>
          <w:sz w:val="20"/>
          <w:szCs w:val="20"/>
        </w:rPr>
        <w:t>next</w:t>
      </w:r>
      <w:r w:rsidR="008F506D" w:rsidRPr="00DE0CD6">
        <w:rPr>
          <w:rFonts w:ascii="Arial" w:hAnsi="Arial" w:cs="Arial"/>
          <w:b/>
          <w:bCs/>
          <w:sz w:val="20"/>
          <w:szCs w:val="20"/>
        </w:rPr>
        <w:t xml:space="preserve"> page)</w:t>
      </w:r>
    </w:p>
    <w:p w14:paraId="42E21698" w14:textId="768993F7" w:rsidR="00377A8D" w:rsidRDefault="00377A8D" w:rsidP="000813FC">
      <w:pPr>
        <w:ind w:left="-709"/>
        <w:rPr>
          <w:rFonts w:ascii="Arial" w:hAnsi="Arial" w:cs="Arial"/>
          <w:b/>
          <w:bCs/>
          <w:sz w:val="20"/>
          <w:szCs w:val="20"/>
        </w:rPr>
      </w:pPr>
    </w:p>
    <w:p w14:paraId="38CC4AFC" w14:textId="77777777" w:rsidR="00377A8D" w:rsidRPr="00D62C4B" w:rsidRDefault="00377A8D" w:rsidP="00377A8D">
      <w:pPr>
        <w:ind w:left="-709"/>
        <w:rPr>
          <w:rFonts w:ascii="Arial" w:hAnsi="Arial" w:cs="Arial"/>
          <w:sz w:val="20"/>
          <w:szCs w:val="20"/>
        </w:rPr>
      </w:pPr>
    </w:p>
    <w:p w14:paraId="106570A1" w14:textId="77777777" w:rsidR="00377A8D" w:rsidRPr="00224F9D" w:rsidRDefault="00377A8D" w:rsidP="00377A8D">
      <w:pPr>
        <w:ind w:left="-709"/>
        <w:rPr>
          <w:rFonts w:ascii="Arial" w:hAnsi="Arial" w:cs="Arial"/>
          <w:sz w:val="16"/>
          <w:szCs w:val="16"/>
        </w:rPr>
      </w:pPr>
      <w:r w:rsidRPr="00224F9D">
        <w:rPr>
          <w:rFonts w:ascii="Arial" w:hAnsi="Arial" w:cs="Arial"/>
          <w:sz w:val="16"/>
          <w:szCs w:val="16"/>
        </w:rPr>
        <w:t>Arbetsgivarens anteckningar, ingår inte i avtalet (The employers notes, not included)</w:t>
      </w:r>
    </w:p>
    <w:p w14:paraId="1E9E841E" w14:textId="77777777" w:rsidR="00377A8D" w:rsidRPr="00DE0CD6" w:rsidRDefault="00377A8D" w:rsidP="00377A8D">
      <w:pPr>
        <w:ind w:left="-851"/>
        <w:rPr>
          <w:rFonts w:ascii="Arial" w:hAnsi="Arial" w:cs="Arial"/>
          <w:sz w:val="8"/>
          <w:szCs w:val="8"/>
        </w:rPr>
      </w:pPr>
    </w:p>
    <w:tbl>
      <w:tblPr>
        <w:tblW w:w="536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62"/>
        <w:gridCol w:w="850"/>
        <w:gridCol w:w="1415"/>
        <w:gridCol w:w="852"/>
        <w:gridCol w:w="2693"/>
        <w:gridCol w:w="2404"/>
      </w:tblGrid>
      <w:tr w:rsidR="00377A8D" w:rsidRPr="00DE0CD6" w14:paraId="3B96AAD9" w14:textId="77777777" w:rsidTr="005D6483">
        <w:trPr>
          <w:trHeight w:hRule="exact" w:val="437"/>
        </w:trPr>
        <w:tc>
          <w:tcPr>
            <w:tcW w:w="400" w:type="pct"/>
          </w:tcPr>
          <w:p w14:paraId="423F2C25" w14:textId="77777777" w:rsidR="00377A8D" w:rsidRPr="00DE0CD6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Procent</w:t>
            </w:r>
          </w:p>
          <w:p w14:paraId="0C8D5898" w14:textId="77777777" w:rsidR="00377A8D" w:rsidRPr="00DE0CD6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35" w:type="pct"/>
          </w:tcPr>
          <w:p w14:paraId="258C67D5" w14:textId="77777777" w:rsidR="00377A8D" w:rsidRPr="00DE0CD6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Projekt</w:t>
            </w:r>
          </w:p>
          <w:p w14:paraId="16781B17" w14:textId="77777777" w:rsidR="00377A8D" w:rsidRPr="00DE0CD6" w:rsidRDefault="00377A8D" w:rsidP="005D64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41"/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End w:id="12"/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00" w:type="pct"/>
          </w:tcPr>
          <w:p w14:paraId="18B40A7D" w14:textId="77777777" w:rsidR="00377A8D" w:rsidRPr="00DE0CD6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Procent</w:t>
            </w:r>
          </w:p>
          <w:p w14:paraId="4E031BAD" w14:textId="77777777" w:rsidR="00377A8D" w:rsidRPr="00DE0CD6" w:rsidRDefault="00377A8D" w:rsidP="005D64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8499383" w14:textId="77777777" w:rsidR="00377A8D" w:rsidRPr="00DE0CD6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ACF65C" w14:textId="77777777" w:rsidR="00377A8D" w:rsidRPr="00DE0CD6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</w:tcPr>
          <w:p w14:paraId="2B74053C" w14:textId="77777777" w:rsidR="00377A8D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</w:rPr>
              <w:t>Projekt</w:t>
            </w:r>
          </w:p>
          <w:p w14:paraId="1CF99229" w14:textId="77777777" w:rsidR="00377A8D" w:rsidRPr="00DE0CD6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01" w:type="pct"/>
          </w:tcPr>
          <w:p w14:paraId="2D68EDB0" w14:textId="77777777" w:rsidR="00377A8D" w:rsidRPr="00096AF8" w:rsidRDefault="00377A8D" w:rsidP="005D64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AF8">
              <w:rPr>
                <w:rFonts w:ascii="Arial" w:hAnsi="Arial" w:cs="Arial"/>
                <w:bCs/>
                <w:sz w:val="16"/>
                <w:szCs w:val="16"/>
              </w:rPr>
              <w:t xml:space="preserve">Procent </w:t>
            </w:r>
          </w:p>
          <w:p w14:paraId="2D7334A8" w14:textId="77777777" w:rsidR="00377A8D" w:rsidRPr="00096AF8" w:rsidRDefault="00377A8D" w:rsidP="005D64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AF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7" w:type="pct"/>
          </w:tcPr>
          <w:p w14:paraId="37B7E1F4" w14:textId="77777777" w:rsidR="00377A8D" w:rsidRDefault="00377A8D" w:rsidP="005D64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AF8">
              <w:rPr>
                <w:rFonts w:ascii="Arial" w:hAnsi="Arial" w:cs="Arial"/>
                <w:bCs/>
                <w:sz w:val="16"/>
                <w:szCs w:val="16"/>
              </w:rPr>
              <w:t>Projekt</w:t>
            </w:r>
          </w:p>
          <w:p w14:paraId="24642E13" w14:textId="77777777" w:rsidR="00377A8D" w:rsidRPr="00096AF8" w:rsidRDefault="00377A8D" w:rsidP="005D64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96AF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096AF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1" w:type="pct"/>
          </w:tcPr>
          <w:p w14:paraId="32485FFA" w14:textId="77777777" w:rsidR="00377A8D" w:rsidRDefault="00377A8D" w:rsidP="005D64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E0CD6">
              <w:rPr>
                <w:rFonts w:ascii="Arial" w:hAnsi="Arial" w:cs="Arial"/>
                <w:sz w:val="16"/>
                <w:szCs w:val="16"/>
                <w:lang w:val="en-US"/>
              </w:rPr>
              <w:t>BESTA:</w:t>
            </w:r>
          </w:p>
          <w:p w14:paraId="1D96C1D4" w14:textId="77777777" w:rsidR="00377A8D" w:rsidRPr="00DE0CD6" w:rsidRDefault="00377A8D" w:rsidP="005D6483">
            <w:pPr>
              <w:rPr>
                <w:rFonts w:ascii="Arial" w:hAnsi="Arial" w:cs="Arial"/>
                <w:sz w:val="16"/>
                <w:szCs w:val="16"/>
              </w:rPr>
            </w:pPr>
            <w:r w:rsidRPr="00DE0CD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DE0CD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E250F97" w14:textId="77777777" w:rsidR="00377A8D" w:rsidRDefault="00377A8D" w:rsidP="00377A8D">
      <w:pPr>
        <w:rPr>
          <w:rFonts w:ascii="Arial" w:hAnsi="Arial" w:cs="Arial"/>
        </w:rPr>
      </w:pPr>
    </w:p>
    <w:p w14:paraId="0ED3D5A5" w14:textId="77777777" w:rsidR="00377A8D" w:rsidRDefault="00377A8D" w:rsidP="00377A8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-783" w:tblpY="9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3"/>
        <w:gridCol w:w="5421"/>
      </w:tblGrid>
      <w:tr w:rsidR="00377A8D" w:rsidRPr="00AE1F91" w14:paraId="08B33A97" w14:textId="77777777" w:rsidTr="005D6483">
        <w:trPr>
          <w:trHeight w:hRule="exact" w:val="3128"/>
        </w:trPr>
        <w:tc>
          <w:tcPr>
            <w:tcW w:w="5353" w:type="dxa"/>
          </w:tcPr>
          <w:p w14:paraId="6FB7E0D9" w14:textId="77777777" w:rsidR="00377A8D" w:rsidRDefault="00377A8D" w:rsidP="005D64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39D0BA" w14:textId="77777777" w:rsidR="00377A8D" w:rsidRDefault="00377A8D" w:rsidP="005D64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095EFD" w14:textId="77777777" w:rsidR="00377A8D" w:rsidRPr="00935AFD" w:rsidRDefault="00377A8D" w:rsidP="005D64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8DEDA5" w14:textId="77777777" w:rsidR="00377A8D" w:rsidRPr="00935AFD" w:rsidRDefault="00377A8D" w:rsidP="005D64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E2B5B3" w14:textId="77777777" w:rsidR="00377A8D" w:rsidRDefault="00377A8D" w:rsidP="005D64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615717" w14:textId="77777777" w:rsidR="00377A8D" w:rsidRDefault="00377A8D" w:rsidP="005D64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56D6A3" w14:textId="77777777" w:rsidR="00377A8D" w:rsidRDefault="00377A8D" w:rsidP="005D64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74F76B" w14:textId="77777777" w:rsidR="00377A8D" w:rsidRPr="00AE1F91" w:rsidRDefault="00377A8D" w:rsidP="005D6483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3744934C" w14:textId="77777777" w:rsidR="00377A8D" w:rsidRPr="00B75A22" w:rsidRDefault="00377A8D" w:rsidP="005D6483">
            <w:pPr>
              <w:rPr>
                <w:rFonts w:ascii="Arial" w:hAnsi="Arial" w:cs="Arial"/>
                <w:sz w:val="20"/>
                <w:szCs w:val="20"/>
              </w:rPr>
            </w:pPr>
            <w:r w:rsidRPr="00B75A2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5CD392C4" w14:textId="77777777" w:rsidR="00377A8D" w:rsidRPr="00B75A22" w:rsidRDefault="00377A8D" w:rsidP="005D6483">
            <w:pPr>
              <w:rPr>
                <w:rFonts w:ascii="Arial" w:hAnsi="Arial" w:cs="Arial"/>
                <w:sz w:val="20"/>
                <w:szCs w:val="20"/>
              </w:rPr>
            </w:pPr>
            <w:r w:rsidRPr="00B75A22">
              <w:rPr>
                <w:rFonts w:ascii="Arial" w:hAnsi="Arial" w:cs="Arial"/>
                <w:sz w:val="20"/>
                <w:szCs w:val="20"/>
              </w:rPr>
              <w:t>Datum och underskrift, arbetsgivaren</w:t>
            </w:r>
          </w:p>
          <w:p w14:paraId="3BB23FF8" w14:textId="77777777" w:rsidR="00377A8D" w:rsidRPr="00B75A22" w:rsidRDefault="00377A8D" w:rsidP="005D6483">
            <w:pPr>
              <w:rPr>
                <w:rFonts w:ascii="Arial" w:hAnsi="Arial" w:cs="Arial"/>
                <w:sz w:val="20"/>
                <w:szCs w:val="20"/>
              </w:rPr>
            </w:pPr>
            <w:r w:rsidRPr="00B75A22">
              <w:rPr>
                <w:rFonts w:ascii="Arial" w:hAnsi="Arial" w:cs="Arial"/>
                <w:sz w:val="20"/>
                <w:szCs w:val="20"/>
              </w:rPr>
              <w:t>(Date and signature, employer)</w:t>
            </w:r>
          </w:p>
          <w:p w14:paraId="404CF3F8" w14:textId="77777777" w:rsidR="00377A8D" w:rsidRPr="003A265A" w:rsidRDefault="00377A8D" w:rsidP="005D6483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Namnförtydligande (Printed name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Namnförtydligande (Printed name)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33859FE" w14:textId="77777777" w:rsidR="00377A8D" w:rsidRPr="003A265A" w:rsidRDefault="00377A8D" w:rsidP="005D6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21" w:type="dxa"/>
          </w:tcPr>
          <w:p w14:paraId="03E14A81" w14:textId="77777777" w:rsidR="00377A8D" w:rsidRDefault="00377A8D" w:rsidP="005D6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5A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F9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62C4B">
              <w:rPr>
                <w:rFonts w:ascii="Arial" w:hAnsi="Arial" w:cs="Arial"/>
                <w:b/>
                <w:sz w:val="20"/>
                <w:szCs w:val="20"/>
              </w:rPr>
            </w:r>
            <w:r w:rsidR="00D62C4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5A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E1F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1F91">
              <w:rPr>
                <w:rFonts w:ascii="Arial" w:hAnsi="Arial" w:cs="Arial"/>
                <w:bCs/>
                <w:sz w:val="20"/>
                <w:szCs w:val="20"/>
              </w:rPr>
              <w:t>Tagit del av uppförandekod för ett gott arbetsklimat och är införstådd med vad den innebär.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4F3F98C" w14:textId="77777777" w:rsidR="00377A8D" w:rsidRPr="008D4069" w:rsidRDefault="00377A8D" w:rsidP="005D64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AE1F91">
              <w:rPr>
                <w:rFonts w:ascii="Arial" w:hAnsi="Arial" w:cs="Arial"/>
                <w:sz w:val="16"/>
                <w:szCs w:val="16"/>
                <w:lang w:val="en-US"/>
              </w:rPr>
              <w:t>Have received the code of conduct for a good work environment and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D4069">
              <w:rPr>
                <w:rFonts w:ascii="Arial" w:hAnsi="Arial" w:cs="Arial"/>
                <w:sz w:val="16"/>
                <w:szCs w:val="16"/>
                <w:lang w:val="en-US"/>
              </w:rPr>
              <w:t>understand what it entails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Pr="008D4069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</w:p>
          <w:p w14:paraId="4EB96306" w14:textId="77777777" w:rsidR="00377A8D" w:rsidRPr="00935AFD" w:rsidRDefault="00377A8D" w:rsidP="005D6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18BE10" w14:textId="77777777" w:rsidR="00377A8D" w:rsidRDefault="00377A8D" w:rsidP="005D6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404056" w14:textId="77777777" w:rsidR="00377A8D" w:rsidRDefault="00377A8D" w:rsidP="005D6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F0D286" w14:textId="77777777" w:rsidR="00377A8D" w:rsidRPr="00935AFD" w:rsidRDefault="00377A8D" w:rsidP="005D6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C929C3" w14:textId="77777777" w:rsidR="00377A8D" w:rsidRPr="00B75A22" w:rsidRDefault="00377A8D" w:rsidP="005D6483">
            <w:pPr>
              <w:rPr>
                <w:rFonts w:ascii="Arial" w:hAnsi="Arial" w:cs="Arial"/>
                <w:sz w:val="20"/>
                <w:szCs w:val="20"/>
              </w:rPr>
            </w:pPr>
            <w:r w:rsidRPr="00B75A2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  <w:p w14:paraId="7953D176" w14:textId="77777777" w:rsidR="00377A8D" w:rsidRPr="000634E3" w:rsidRDefault="00377A8D" w:rsidP="005D6483">
            <w:pPr>
              <w:rPr>
                <w:rFonts w:ascii="Arial" w:hAnsi="Arial" w:cs="Arial"/>
                <w:sz w:val="20"/>
                <w:szCs w:val="20"/>
              </w:rPr>
            </w:pPr>
            <w:r w:rsidRPr="000634E3">
              <w:rPr>
                <w:rFonts w:ascii="Arial" w:hAnsi="Arial" w:cs="Arial"/>
                <w:sz w:val="20"/>
                <w:szCs w:val="20"/>
              </w:rPr>
              <w:t>Datum och underskrift, arbetstagaren</w:t>
            </w:r>
          </w:p>
          <w:p w14:paraId="1F97A1D7" w14:textId="77777777" w:rsidR="00377A8D" w:rsidRPr="000634E3" w:rsidRDefault="00377A8D" w:rsidP="005D6483">
            <w:pPr>
              <w:rPr>
                <w:rFonts w:ascii="Arial" w:hAnsi="Arial" w:cs="Arial"/>
                <w:sz w:val="20"/>
                <w:szCs w:val="20"/>
              </w:rPr>
            </w:pPr>
            <w:r w:rsidRPr="000634E3">
              <w:rPr>
                <w:rFonts w:ascii="Arial" w:hAnsi="Arial" w:cs="Arial"/>
                <w:sz w:val="20"/>
                <w:szCs w:val="20"/>
              </w:rPr>
              <w:t>(Date and signature, employee)</w:t>
            </w:r>
          </w:p>
          <w:p w14:paraId="17288641" w14:textId="77777777" w:rsidR="00377A8D" w:rsidRPr="00935AFD" w:rsidRDefault="00377A8D" w:rsidP="005D64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nförtydligande (Printed name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Namnförtydligande (Printed name)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6FE6744" w14:textId="77777777" w:rsidR="00377A8D" w:rsidRDefault="00377A8D" w:rsidP="000813FC">
      <w:pPr>
        <w:ind w:left="-709"/>
        <w:rPr>
          <w:rFonts w:ascii="Arial" w:hAnsi="Arial" w:cs="Arial"/>
          <w:b/>
          <w:bCs/>
          <w:sz w:val="20"/>
          <w:szCs w:val="20"/>
        </w:rPr>
      </w:pPr>
    </w:p>
    <w:p w14:paraId="78D63AE1" w14:textId="0F3FA14B" w:rsidR="00607188" w:rsidRDefault="00607188" w:rsidP="00377A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>
        <w:rPr>
          <w:rFonts w:ascii="Arial" w:hAnsi="Arial" w:cs="Arial"/>
          <w:b/>
          <w:bCs/>
          <w:sz w:val="20"/>
          <w:szCs w:val="20"/>
        </w:rPr>
        <w:lastRenderedPageBreak/>
        <w:t>Kompletterande info svenska:</w:t>
      </w:r>
    </w:p>
    <w:p w14:paraId="73FB9C42" w14:textId="16A68E62" w:rsidR="00607188" w:rsidRDefault="00607188" w:rsidP="000813FC">
      <w:pPr>
        <w:ind w:left="-709"/>
        <w:rPr>
          <w:rFonts w:ascii="Arial" w:hAnsi="Arial" w:cs="Arial"/>
          <w:b/>
          <w:bCs/>
          <w:sz w:val="20"/>
          <w:szCs w:val="20"/>
        </w:rPr>
      </w:pPr>
    </w:p>
    <w:p w14:paraId="38C8A97D" w14:textId="77777777" w:rsidR="00607188" w:rsidRPr="001A41D6" w:rsidRDefault="00607188" w:rsidP="00607188">
      <w:pPr>
        <w:rPr>
          <w:b/>
          <w:bCs/>
        </w:rPr>
      </w:pPr>
      <w:r w:rsidRPr="001A41D6">
        <w:rPr>
          <w:b/>
          <w:bCs/>
        </w:rPr>
        <w:t>Arbetstider</w:t>
      </w:r>
    </w:p>
    <w:p w14:paraId="051AE187" w14:textId="77777777" w:rsidR="00607188" w:rsidRDefault="00607188" w:rsidP="00377A8D">
      <w:pPr>
        <w:spacing w:after="120"/>
      </w:pPr>
      <w:r>
        <w:t xml:space="preserve">Arbetstider regleras i ovan angivet villkorsavtal. </w:t>
      </w:r>
    </w:p>
    <w:p w14:paraId="734AA599" w14:textId="77777777" w:rsidR="00607188" w:rsidRDefault="00607188" w:rsidP="00377A8D">
      <w:pPr>
        <w:spacing w:after="120"/>
      </w:pPr>
      <w:r>
        <w:t>Arbetsgivaren ska i förekommande fall, om inte annat anges i lokalt kollektivavtal, underrätta arbetstagaren senast två veckor i förväg om:</w:t>
      </w:r>
    </w:p>
    <w:p w14:paraId="11BFC935" w14:textId="77777777" w:rsidR="00607188" w:rsidRDefault="00607188" w:rsidP="00377A8D">
      <w:r>
        <w:t>• ändring av förläggning av ordinarie arbetstid</w:t>
      </w:r>
    </w:p>
    <w:p w14:paraId="0596BC04" w14:textId="77777777" w:rsidR="00607188" w:rsidRDefault="00607188" w:rsidP="00377A8D">
      <w:pPr>
        <w:spacing w:after="120"/>
      </w:pPr>
      <w:r>
        <w:t>• besked att arbetstiden kommer att variera mellan olika klockslag och dagar.</w:t>
      </w:r>
    </w:p>
    <w:p w14:paraId="02B79D0E" w14:textId="77777777" w:rsidR="00607188" w:rsidRDefault="00607188" w:rsidP="00377A8D">
      <w:pPr>
        <w:spacing w:after="120"/>
      </w:pPr>
      <w:r>
        <w:t>Denna bestämmelse gäller ej för lärare med årsarbetstid och arbetstagare med förtroendearbetstid.</w:t>
      </w:r>
    </w:p>
    <w:p w14:paraId="5910CD05" w14:textId="77777777" w:rsidR="00607188" w:rsidRPr="001A41D6" w:rsidRDefault="00607188" w:rsidP="00607188">
      <w:pPr>
        <w:rPr>
          <w:b/>
          <w:bCs/>
        </w:rPr>
      </w:pPr>
      <w:r w:rsidRPr="001A41D6">
        <w:rPr>
          <w:b/>
          <w:bCs/>
        </w:rPr>
        <w:t>Arbetsgivaravgifter och social trygghet</w:t>
      </w:r>
    </w:p>
    <w:p w14:paraId="749615BA" w14:textId="77777777" w:rsidR="00607188" w:rsidRDefault="00607188" w:rsidP="00607188">
      <w:pPr>
        <w:spacing w:after="120"/>
      </w:pPr>
      <w:r>
        <w:t>Arbetsgivaren betalar in avgifter enligt socialavgiftslagen (2000:980). Arbetsgivaren ger även arbetstagaren socialt skydd i form av sjuklön enligt lagen (1991:1047) om sjuklön samt förmåner vid sjukfrånvaro eller föräldraledighet enligt ovan angivet villkorsavtal samt förmåner enligt kollektivavtal såsom Pensionsavtal PA16, Avtal om omställning, personskadeavtal PSA och Avtal om statens tjänstegrupplivförsäkring, TGL-S.</w:t>
      </w:r>
    </w:p>
    <w:p w14:paraId="3CCC7A67" w14:textId="77777777" w:rsidR="00607188" w:rsidRPr="001A41D6" w:rsidRDefault="00607188" w:rsidP="00607188">
      <w:pPr>
        <w:rPr>
          <w:b/>
          <w:bCs/>
        </w:rPr>
      </w:pPr>
      <w:r w:rsidRPr="001A41D6">
        <w:rPr>
          <w:b/>
          <w:bCs/>
        </w:rPr>
        <w:t>Centrala och lokala kollektivavtal</w:t>
      </w:r>
    </w:p>
    <w:p w14:paraId="0B80A8BF" w14:textId="77777777" w:rsidR="00607188" w:rsidRDefault="00607188" w:rsidP="00607188">
      <w:pPr>
        <w:spacing w:after="120"/>
      </w:pPr>
      <w:r>
        <w:t>Utöver ovan angivet villkorsavtal omfattas arbetstagaren även av andra centrala kollektivavtal inom det statliga avtalsområdet, se arbetsgivarverket.se, samt i förekommande fall lokala kollektivavtal som arbetsgivaren ingått med stöd av sådant centralt avtal eller efter delegation från Arbetsgivarverket. Information om innehållet i sådana lokala avtal finns på KI:s medarbetarportal.</w:t>
      </w:r>
    </w:p>
    <w:p w14:paraId="61D66D5E" w14:textId="77777777" w:rsidR="00607188" w:rsidRPr="00FA6040" w:rsidRDefault="00607188" w:rsidP="00607188">
      <w:pPr>
        <w:rPr>
          <w:b/>
          <w:bCs/>
        </w:rPr>
      </w:pPr>
      <w:r w:rsidRPr="00FA6040">
        <w:rPr>
          <w:b/>
          <w:bCs/>
        </w:rPr>
        <w:t>Avsluta anställning</w:t>
      </w:r>
    </w:p>
    <w:p w14:paraId="7A2EA203" w14:textId="77777777" w:rsidR="00607188" w:rsidRDefault="00607188" w:rsidP="00607188">
      <w:pPr>
        <w:spacing w:after="120"/>
      </w:pPr>
      <w:r>
        <w:t>Hur en anställning avslutas och vad respektive part har att ta hänsyn till när en anställning avslutas framgår av 4 §, 4 a §, 31 §, 34–37 §§ samt 40–42 §§ LAS. Därutöver gäller även 8–11 §§ LOA samt tillämpliga bestämmelser i det villkorsavtal som anges under rubriken Anställningsvillkor ovan.</w:t>
      </w:r>
    </w:p>
    <w:p w14:paraId="6A0A3863" w14:textId="77777777" w:rsidR="00607188" w:rsidRPr="00FA6040" w:rsidRDefault="00607188" w:rsidP="00607188">
      <w:pPr>
        <w:rPr>
          <w:b/>
          <w:bCs/>
        </w:rPr>
      </w:pPr>
      <w:r w:rsidRPr="00FA6040">
        <w:rPr>
          <w:b/>
          <w:bCs/>
        </w:rPr>
        <w:t>Utbildning</w:t>
      </w:r>
    </w:p>
    <w:p w14:paraId="25220C00" w14:textId="77777777" w:rsidR="00607188" w:rsidRDefault="00607188" w:rsidP="00607188">
      <w:pPr>
        <w:spacing w:after="120"/>
      </w:pPr>
      <w:r>
        <w:t>Arbetstagaren har i förekommande fall rätt till utbildning i den omfattning som följer av författning, till exempel utbildning i arbetsmiljölagstiftning som har relevans för arbetet.</w:t>
      </w:r>
    </w:p>
    <w:p w14:paraId="26333444" w14:textId="77777777" w:rsidR="00607188" w:rsidRDefault="00607188" w:rsidP="00607188">
      <w:pPr>
        <w:spacing w:after="120"/>
      </w:pPr>
    </w:p>
    <w:p w14:paraId="756BDDFA" w14:textId="0F0F653C" w:rsidR="00607188" w:rsidRPr="00D62C4B" w:rsidRDefault="00607188" w:rsidP="00607188">
      <w:pPr>
        <w:ind w:left="-709"/>
        <w:rPr>
          <w:rFonts w:ascii="Arial" w:hAnsi="Arial" w:cs="Arial"/>
          <w:b/>
          <w:bCs/>
          <w:sz w:val="20"/>
          <w:szCs w:val="20"/>
          <w:lang w:val="en-US"/>
        </w:rPr>
      </w:pPr>
      <w:r w:rsidRPr="00D62C4B">
        <w:rPr>
          <w:rFonts w:ascii="Arial" w:hAnsi="Arial" w:cs="Arial"/>
          <w:b/>
          <w:bCs/>
          <w:sz w:val="20"/>
          <w:szCs w:val="20"/>
          <w:lang w:val="en-US"/>
        </w:rPr>
        <w:t xml:space="preserve">Complementary info English: </w:t>
      </w:r>
    </w:p>
    <w:p w14:paraId="5CAB7108" w14:textId="77777777" w:rsidR="00607188" w:rsidRPr="00D62C4B" w:rsidRDefault="00607188" w:rsidP="00607188">
      <w:pPr>
        <w:spacing w:after="12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62FAC8B" w14:textId="77777777" w:rsidR="00607188" w:rsidRDefault="00607188" w:rsidP="00607188">
      <w:pPr>
        <w:rPr>
          <w:b/>
          <w:bCs/>
          <w:lang w:val="en-US"/>
        </w:rPr>
      </w:pPr>
      <w:r w:rsidRPr="002C0960">
        <w:rPr>
          <w:b/>
          <w:bCs/>
          <w:lang w:val="en-US"/>
        </w:rPr>
        <w:t>Working Hours</w:t>
      </w:r>
    </w:p>
    <w:p w14:paraId="2DFB198D" w14:textId="77777777" w:rsidR="00607188" w:rsidRPr="00D62C4B" w:rsidRDefault="00607188" w:rsidP="00377A8D">
      <w:pPr>
        <w:spacing w:after="120"/>
        <w:rPr>
          <w:lang w:val="en-US"/>
        </w:rPr>
      </w:pPr>
      <w:r w:rsidRPr="00D62C4B">
        <w:rPr>
          <w:lang w:val="en-US"/>
        </w:rPr>
        <w:t>Working hours are regulated in the above-mentioned collective agreement (villkorsavtal).</w:t>
      </w:r>
    </w:p>
    <w:p w14:paraId="151013E3" w14:textId="77777777" w:rsidR="00607188" w:rsidRPr="00D62C4B" w:rsidRDefault="00607188" w:rsidP="00377A8D">
      <w:pPr>
        <w:spacing w:after="120"/>
        <w:rPr>
          <w:lang w:val="en-US"/>
        </w:rPr>
      </w:pPr>
      <w:r w:rsidRPr="00D62C4B">
        <w:rPr>
          <w:lang w:val="en-US"/>
        </w:rPr>
        <w:t>The empoyer shall give the employee no less than two weeks’ advance notice of:</w:t>
      </w:r>
    </w:p>
    <w:p w14:paraId="24D7A0E4" w14:textId="77777777" w:rsidR="00607188" w:rsidRPr="00D62C4B" w:rsidRDefault="00607188" w:rsidP="00377A8D">
      <w:pPr>
        <w:spacing w:after="120"/>
        <w:rPr>
          <w:lang w:val="en-US"/>
        </w:rPr>
      </w:pPr>
      <w:r w:rsidRPr="00D62C4B">
        <w:rPr>
          <w:lang w:val="en-US"/>
        </w:rPr>
        <w:t>• changes concerning the organisation of regular working time</w:t>
      </w:r>
    </w:p>
    <w:p w14:paraId="7F4411DB" w14:textId="77777777" w:rsidR="00607188" w:rsidRPr="00D62C4B" w:rsidRDefault="00607188" w:rsidP="00377A8D">
      <w:pPr>
        <w:spacing w:after="120"/>
        <w:rPr>
          <w:lang w:val="en-US"/>
        </w:rPr>
      </w:pPr>
      <w:r w:rsidRPr="00D62C4B">
        <w:rPr>
          <w:lang w:val="en-US"/>
        </w:rPr>
        <w:t>• information that the working hours will vary between different hours and days.</w:t>
      </w:r>
    </w:p>
    <w:p w14:paraId="716E0640" w14:textId="77777777" w:rsidR="00607188" w:rsidRPr="00D62C4B" w:rsidRDefault="00607188" w:rsidP="00377A8D">
      <w:pPr>
        <w:spacing w:after="120"/>
        <w:rPr>
          <w:lang w:val="en-US"/>
        </w:rPr>
      </w:pPr>
      <w:r w:rsidRPr="00D62C4B">
        <w:rPr>
          <w:lang w:val="en-US"/>
        </w:rPr>
        <w:t>This regulation does not apply to employees with annual working hours (Sw. Årsarbetstid) and employees with non-regulated working hours (Sw. Förtroendearbetstid).</w:t>
      </w:r>
    </w:p>
    <w:p w14:paraId="24F2C3A8" w14:textId="77777777" w:rsidR="00607188" w:rsidRPr="002C0960" w:rsidRDefault="00607188" w:rsidP="00607188">
      <w:pPr>
        <w:rPr>
          <w:b/>
          <w:bCs/>
          <w:lang w:val="en-US"/>
        </w:rPr>
      </w:pPr>
      <w:r w:rsidRPr="002C0960">
        <w:rPr>
          <w:b/>
          <w:bCs/>
          <w:lang w:val="en-US"/>
        </w:rPr>
        <w:t>Employer's contributions and social security</w:t>
      </w:r>
    </w:p>
    <w:p w14:paraId="1C90499E" w14:textId="77777777" w:rsidR="00607188" w:rsidRDefault="00607188" w:rsidP="00607188">
      <w:pPr>
        <w:spacing w:after="120"/>
        <w:rPr>
          <w:lang w:val="en-US"/>
        </w:rPr>
      </w:pPr>
      <w:r w:rsidRPr="002C0960">
        <w:rPr>
          <w:lang w:val="en-US"/>
        </w:rPr>
        <w:t>The employer pays employer's contributions according to the Social Fee Act (2000:980). In addition, the Sick Pay Act</w:t>
      </w:r>
      <w:r>
        <w:rPr>
          <w:lang w:val="en-US"/>
        </w:rPr>
        <w:t xml:space="preserve"> </w:t>
      </w:r>
      <w:r w:rsidRPr="002C0960">
        <w:rPr>
          <w:lang w:val="en-US"/>
        </w:rPr>
        <w:t>(1991:1047) is applicable. The employee may also, where applicable, be granted benefits during sick leave and parental leave</w:t>
      </w:r>
      <w:r>
        <w:rPr>
          <w:lang w:val="en-US"/>
        </w:rPr>
        <w:t xml:space="preserve"> </w:t>
      </w:r>
      <w:r w:rsidRPr="002C0960">
        <w:rPr>
          <w:lang w:val="en-US"/>
        </w:rPr>
        <w:t xml:space="preserve">according to the above-mentioned collective </w:t>
      </w:r>
      <w:proofErr w:type="gramStart"/>
      <w:r w:rsidRPr="002C0960">
        <w:rPr>
          <w:lang w:val="en-US"/>
        </w:rPr>
        <w:t>agreement</w:t>
      </w:r>
      <w:proofErr w:type="gramEnd"/>
      <w:r w:rsidRPr="002C0960">
        <w:rPr>
          <w:lang w:val="en-US"/>
        </w:rPr>
        <w:t xml:space="preserve"> </w:t>
      </w:r>
    </w:p>
    <w:p w14:paraId="47385B08" w14:textId="77777777" w:rsidR="00607188" w:rsidRDefault="00607188" w:rsidP="00607188">
      <w:pPr>
        <w:spacing w:after="120"/>
        <w:rPr>
          <w:lang w:val="en-US"/>
        </w:rPr>
      </w:pPr>
    </w:p>
    <w:p w14:paraId="1048C7FF" w14:textId="6664E1D3" w:rsidR="00607188" w:rsidRDefault="00607188" w:rsidP="00607188">
      <w:pPr>
        <w:spacing w:after="120"/>
        <w:rPr>
          <w:lang w:val="en-US"/>
        </w:rPr>
      </w:pPr>
      <w:r w:rsidRPr="002C0960">
        <w:rPr>
          <w:lang w:val="en-US"/>
        </w:rPr>
        <w:t>(Villkorsavtal) as well as benefits according to other collective</w:t>
      </w:r>
      <w:r>
        <w:rPr>
          <w:lang w:val="en-US"/>
        </w:rPr>
        <w:t xml:space="preserve"> </w:t>
      </w:r>
      <w:r w:rsidRPr="002C0960">
        <w:rPr>
          <w:lang w:val="en-US"/>
        </w:rPr>
        <w:t>agreements such as the Occupational Pension Agreement PA16, the Job Security Agreement, Agreement on Compensationfor Personal Injury, PSA and Government Service Group Life Insurance (Sw. TGL-S). Employees covered by the Specific</w:t>
      </w:r>
      <w:r>
        <w:rPr>
          <w:lang w:val="en-US"/>
        </w:rPr>
        <w:t xml:space="preserve"> </w:t>
      </w:r>
      <w:r w:rsidRPr="002C0960">
        <w:rPr>
          <w:lang w:val="en-US"/>
        </w:rPr>
        <w:t>Agreement for Certain Public Employments (VASA), may in certain cases be granted social security under Ordinance</w:t>
      </w:r>
      <w:r>
        <w:rPr>
          <w:lang w:val="en-US"/>
        </w:rPr>
        <w:t xml:space="preserve"> </w:t>
      </w:r>
      <w:r w:rsidRPr="002C0960">
        <w:rPr>
          <w:lang w:val="en-US"/>
        </w:rPr>
        <w:t>(1965:459) on Group Life Insurance for Participants in Labor Market Training etc.</w:t>
      </w:r>
    </w:p>
    <w:p w14:paraId="532D2B72" w14:textId="77777777" w:rsidR="00607188" w:rsidRPr="002C0960" w:rsidRDefault="00607188" w:rsidP="00607188">
      <w:pPr>
        <w:rPr>
          <w:b/>
          <w:bCs/>
          <w:lang w:val="en-US"/>
        </w:rPr>
      </w:pPr>
      <w:r w:rsidRPr="002C0960">
        <w:rPr>
          <w:b/>
          <w:bCs/>
          <w:lang w:val="en-US"/>
        </w:rPr>
        <w:t>Central and local collective agreements</w:t>
      </w:r>
    </w:p>
    <w:p w14:paraId="06E89BE5" w14:textId="77777777" w:rsidR="00607188" w:rsidRDefault="00607188" w:rsidP="00607188">
      <w:pPr>
        <w:spacing w:after="120"/>
        <w:rPr>
          <w:lang w:val="en-US"/>
        </w:rPr>
      </w:pPr>
      <w:r w:rsidRPr="002C0960">
        <w:rPr>
          <w:lang w:val="en-US"/>
        </w:rPr>
        <w:t xml:space="preserve">In addition to the </w:t>
      </w:r>
      <w:proofErr w:type="gramStart"/>
      <w:r w:rsidRPr="002C0960">
        <w:rPr>
          <w:lang w:val="en-US"/>
        </w:rPr>
        <w:t>above mentioned</w:t>
      </w:r>
      <w:proofErr w:type="gramEnd"/>
      <w:r w:rsidRPr="002C0960">
        <w:rPr>
          <w:lang w:val="en-US"/>
        </w:rPr>
        <w:t xml:space="preserve"> collective agreement (villkorsavtal), the employee is covered by other central collective</w:t>
      </w:r>
      <w:r>
        <w:rPr>
          <w:lang w:val="en-US"/>
        </w:rPr>
        <w:t xml:space="preserve"> </w:t>
      </w:r>
      <w:r w:rsidRPr="002C0960">
        <w:rPr>
          <w:lang w:val="en-US"/>
        </w:rPr>
        <w:t>ageements within the public sector, visit arbetgivarverket.se, as well as, were applicable, other local collective agreements that</w:t>
      </w:r>
      <w:r>
        <w:rPr>
          <w:lang w:val="en-US"/>
        </w:rPr>
        <w:t xml:space="preserve"> </w:t>
      </w:r>
      <w:r w:rsidRPr="002C0960">
        <w:rPr>
          <w:lang w:val="en-US"/>
        </w:rPr>
        <w:t>the employer has entered into persuant to such central collective agreement or by delegation from Arbetsgivarverket.</w:t>
      </w:r>
      <w:r>
        <w:rPr>
          <w:lang w:val="en-US"/>
        </w:rPr>
        <w:t xml:space="preserve"> </w:t>
      </w:r>
      <w:r w:rsidRPr="002C0960">
        <w:rPr>
          <w:lang w:val="en-US"/>
        </w:rPr>
        <w:t>Information on such local collective agreements (if any) is provided separately.</w:t>
      </w:r>
    </w:p>
    <w:p w14:paraId="24B14DC0" w14:textId="77777777" w:rsidR="00607188" w:rsidRDefault="00607188" w:rsidP="00607188">
      <w:pPr>
        <w:spacing w:after="120"/>
        <w:rPr>
          <w:b/>
          <w:bCs/>
          <w:lang w:val="en-US"/>
        </w:rPr>
      </w:pPr>
      <w:r w:rsidRPr="002C0960">
        <w:rPr>
          <w:b/>
          <w:bCs/>
          <w:lang w:val="en-US"/>
        </w:rPr>
        <w:t>Termination of employment</w:t>
      </w:r>
    </w:p>
    <w:p w14:paraId="41008303" w14:textId="77777777" w:rsidR="00607188" w:rsidRPr="002C0960" w:rsidRDefault="00607188" w:rsidP="00607188">
      <w:pPr>
        <w:spacing w:after="120"/>
        <w:rPr>
          <w:lang w:val="en-US"/>
        </w:rPr>
      </w:pPr>
      <w:r w:rsidRPr="002C0960">
        <w:rPr>
          <w:lang w:val="en-US"/>
        </w:rPr>
        <w:t>How an employment is terminated and what each party needs to consider when an employment is terminated is determined by</w:t>
      </w:r>
      <w:r>
        <w:rPr>
          <w:lang w:val="en-US"/>
        </w:rPr>
        <w:t xml:space="preserve"> </w:t>
      </w:r>
      <w:r w:rsidRPr="002C0960">
        <w:rPr>
          <w:lang w:val="en-US"/>
        </w:rPr>
        <w:t>Sections 4, 4 b, 34–37 and 40–42, the Employment Protection Act. In addition, Sections 8–11, the Public Employment Act are</w:t>
      </w:r>
      <w:r>
        <w:rPr>
          <w:lang w:val="en-US"/>
        </w:rPr>
        <w:t xml:space="preserve"> </w:t>
      </w:r>
      <w:r w:rsidRPr="002C0960">
        <w:rPr>
          <w:lang w:val="en-US"/>
        </w:rPr>
        <w:t xml:space="preserve">applicable as well as applicable regulations under the </w:t>
      </w:r>
      <w:proofErr w:type="gramStart"/>
      <w:r w:rsidRPr="002C0960">
        <w:rPr>
          <w:lang w:val="en-US"/>
        </w:rPr>
        <w:t>above mentioned</w:t>
      </w:r>
      <w:proofErr w:type="gramEnd"/>
      <w:r w:rsidRPr="002C0960">
        <w:rPr>
          <w:lang w:val="en-US"/>
        </w:rPr>
        <w:t xml:space="preserve"> collective agreement mentioned under Terms of</w:t>
      </w:r>
      <w:r>
        <w:rPr>
          <w:lang w:val="en-US"/>
        </w:rPr>
        <w:t xml:space="preserve"> </w:t>
      </w:r>
      <w:r w:rsidRPr="002C0960">
        <w:rPr>
          <w:lang w:val="en-US"/>
        </w:rPr>
        <w:t>employment.</w:t>
      </w:r>
    </w:p>
    <w:p w14:paraId="4BAECFC6" w14:textId="77777777" w:rsidR="00607188" w:rsidRPr="002C0960" w:rsidRDefault="00607188" w:rsidP="00607188">
      <w:pPr>
        <w:rPr>
          <w:b/>
          <w:bCs/>
          <w:lang w:val="en-US"/>
        </w:rPr>
      </w:pPr>
      <w:r w:rsidRPr="002C0960">
        <w:rPr>
          <w:b/>
          <w:bCs/>
          <w:lang w:val="en-US"/>
        </w:rPr>
        <w:t>Training</w:t>
      </w:r>
    </w:p>
    <w:p w14:paraId="79F4E040" w14:textId="370F413B" w:rsidR="00607188" w:rsidRPr="00377A8D" w:rsidRDefault="00607188" w:rsidP="00377A8D">
      <w:pPr>
        <w:spacing w:after="120"/>
        <w:rPr>
          <w:lang w:val="en-US"/>
        </w:rPr>
        <w:sectPr w:rsidR="00607188" w:rsidRPr="00377A8D" w:rsidSect="00AD577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6" w:bottom="1418" w:left="1418" w:header="709" w:footer="709" w:gutter="0"/>
          <w:cols w:space="708"/>
          <w:titlePg/>
          <w:docGrid w:linePitch="360"/>
        </w:sectPr>
      </w:pPr>
      <w:r w:rsidRPr="002C0960">
        <w:rPr>
          <w:lang w:val="en-US"/>
        </w:rPr>
        <w:t>Where applicable, the employee is entitled to training to the extent regulated by law, for example training in work environment</w:t>
      </w:r>
      <w:r>
        <w:rPr>
          <w:lang w:val="en-US"/>
        </w:rPr>
        <w:t xml:space="preserve"> </w:t>
      </w:r>
      <w:r w:rsidRPr="002C0960">
        <w:rPr>
          <w:lang w:val="en-US"/>
        </w:rPr>
        <w:t>regulations that are relevant to the work tasks.</w:t>
      </w:r>
      <w:r w:rsidRPr="002C0960">
        <w:rPr>
          <w:lang w:val="en-US"/>
        </w:rPr>
        <w:cr/>
      </w:r>
    </w:p>
    <w:p w14:paraId="4803E627" w14:textId="3FD05F7D" w:rsidR="003967D8" w:rsidRPr="00D62C4B" w:rsidRDefault="003967D8" w:rsidP="006C2F19">
      <w:pPr>
        <w:rPr>
          <w:rFonts w:ascii="Arial" w:hAnsi="Arial" w:cs="Arial"/>
          <w:lang w:val="en-US"/>
        </w:rPr>
      </w:pPr>
    </w:p>
    <w:sectPr w:rsidR="003967D8" w:rsidRPr="00D62C4B" w:rsidSect="00AD5776">
      <w:pgSz w:w="11906" w:h="16838"/>
      <w:pgMar w:top="1418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8FAE" w14:textId="77777777" w:rsidR="00837FD6" w:rsidRDefault="00837FD6">
      <w:r>
        <w:separator/>
      </w:r>
    </w:p>
  </w:endnote>
  <w:endnote w:type="continuationSeparator" w:id="0">
    <w:p w14:paraId="1C2B4F01" w14:textId="77777777" w:rsidR="00837FD6" w:rsidRDefault="0083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F53E" w14:textId="77777777" w:rsidR="006E0997" w:rsidRDefault="006E0997" w:rsidP="007E5203">
    <w:pPr>
      <w:pStyle w:val="Sidfot"/>
      <w:pBdr>
        <w:bottom w:val="single" w:sz="12" w:space="1" w:color="auto"/>
      </w:pBdr>
    </w:pPr>
  </w:p>
  <w:p w14:paraId="38D52B95" w14:textId="77777777" w:rsidR="006E0997" w:rsidRDefault="006E0997" w:rsidP="007E5203">
    <w:pPr>
      <w:pStyle w:val="Sidfot"/>
      <w:rPr>
        <w:b/>
        <w:sz w:val="16"/>
        <w:szCs w:val="16"/>
      </w:rPr>
    </w:pPr>
    <w:r>
      <w:rPr>
        <w:sz w:val="16"/>
        <w:szCs w:val="16"/>
      </w:rPr>
      <w:t xml:space="preserve">      </w:t>
    </w:r>
    <w:r>
      <w:rPr>
        <w:b/>
        <w:sz w:val="16"/>
        <w:szCs w:val="16"/>
      </w:rPr>
      <w:t>Postadress                          Besöksadress              Telefon                       Webb                    Organisationsnummer</w:t>
    </w:r>
  </w:p>
  <w:p w14:paraId="64F5C7B9" w14:textId="77777777" w:rsidR="006E0997" w:rsidRDefault="006E0997" w:rsidP="007E5203">
    <w:pPr>
      <w:pStyle w:val="Sidfot"/>
      <w:rPr>
        <w:sz w:val="16"/>
        <w:szCs w:val="16"/>
      </w:rPr>
    </w:pPr>
    <w:r>
      <w:rPr>
        <w:b/>
        <w:sz w:val="16"/>
        <w:szCs w:val="16"/>
      </w:rPr>
      <w:t xml:space="preserve">      </w:t>
    </w:r>
    <w:r>
      <w:rPr>
        <w:sz w:val="16"/>
        <w:szCs w:val="16"/>
      </w:rPr>
      <w:t xml:space="preserve">171 </w:t>
    </w:r>
    <w:proofErr w:type="gramStart"/>
    <w:r>
      <w:rPr>
        <w:sz w:val="16"/>
        <w:szCs w:val="16"/>
      </w:rPr>
      <w:t>77  Stockholm</w:t>
    </w:r>
    <w:proofErr w:type="gramEnd"/>
    <w:r>
      <w:rPr>
        <w:sz w:val="16"/>
        <w:szCs w:val="16"/>
      </w:rPr>
      <w:t xml:space="preserve">              Nobels väg 5                08-524 800 00             </w:t>
    </w:r>
    <w:hyperlink r:id="rId1" w:history="1">
      <w:r w:rsidRPr="00475435">
        <w:rPr>
          <w:rStyle w:val="Hyperlnk"/>
          <w:color w:val="auto"/>
          <w:sz w:val="16"/>
          <w:szCs w:val="16"/>
          <w:u w:val="none"/>
        </w:rPr>
        <w:t>www.ki.se</w:t>
      </w:r>
    </w:hyperlink>
    <w:r>
      <w:rPr>
        <w:sz w:val="16"/>
        <w:szCs w:val="16"/>
      </w:rPr>
      <w:t xml:space="preserve">             202100-2973</w:t>
    </w:r>
  </w:p>
  <w:p w14:paraId="43FBE0D2" w14:textId="77777777" w:rsidR="006E0997" w:rsidRDefault="006E09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F66E" w14:textId="77777777" w:rsidR="006E0997" w:rsidRPr="00D733E8" w:rsidRDefault="006E0997" w:rsidP="00636C2F">
    <w:pPr>
      <w:pStyle w:val="Sidfot"/>
      <w:rPr>
        <w:sz w:val="16"/>
        <w:szCs w:val="16"/>
      </w:rPr>
    </w:pPr>
  </w:p>
  <w:p w14:paraId="45529800" w14:textId="77777777" w:rsidR="006E0997" w:rsidRPr="00DD2F7E" w:rsidRDefault="006E0997" w:rsidP="00AD5776">
    <w:pPr>
      <w:pStyle w:val="Sidfot"/>
      <w:pBdr>
        <w:bottom w:val="single" w:sz="12" w:space="1" w:color="auto"/>
      </w:pBdr>
      <w:ind w:hanging="851"/>
      <w:rPr>
        <w:rFonts w:ascii="Arial" w:hAnsi="Arial" w:cs="Arial"/>
        <w:sz w:val="8"/>
        <w:szCs w:val="8"/>
      </w:rPr>
    </w:pP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  <w:r w:rsidRPr="00E80EB6">
      <w:rPr>
        <w:rFonts w:ascii="Arial" w:hAnsi="Arial" w:cs="Arial"/>
      </w:rPr>
      <w:softHyphen/>
    </w:r>
  </w:p>
  <w:p w14:paraId="0C9E2121" w14:textId="77777777" w:rsidR="006E0997" w:rsidRPr="00E80EB6" w:rsidRDefault="006E0997" w:rsidP="00535EB2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E80EB6">
      <w:rPr>
        <w:rFonts w:ascii="Arial" w:hAnsi="Arial" w:cs="Arial"/>
        <w:sz w:val="16"/>
        <w:szCs w:val="16"/>
      </w:rPr>
      <w:t xml:space="preserve"> </w:t>
    </w:r>
  </w:p>
  <w:tbl>
    <w:tblPr>
      <w:tblW w:w="10774" w:type="dxa"/>
      <w:tblInd w:w="-743" w:type="dxa"/>
      <w:tblLayout w:type="fixed"/>
      <w:tblLook w:val="04A0" w:firstRow="1" w:lastRow="0" w:firstColumn="1" w:lastColumn="0" w:noHBand="0" w:noVBand="1"/>
    </w:tblPr>
    <w:tblGrid>
      <w:gridCol w:w="567"/>
      <w:gridCol w:w="1928"/>
      <w:gridCol w:w="1928"/>
      <w:gridCol w:w="1928"/>
      <w:gridCol w:w="1928"/>
      <w:gridCol w:w="1928"/>
      <w:gridCol w:w="567"/>
    </w:tblGrid>
    <w:tr w:rsidR="0089333E" w14:paraId="657C63EB" w14:textId="77777777" w:rsidTr="00BB08FC">
      <w:trPr>
        <w:trHeight w:val="570"/>
      </w:trPr>
      <w:tc>
        <w:tcPr>
          <w:tcW w:w="567" w:type="dxa"/>
        </w:tcPr>
        <w:p w14:paraId="29699C66" w14:textId="77777777" w:rsidR="006E0997" w:rsidRPr="00BB08FC" w:rsidRDefault="006E0997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BB08FC">
            <w:rPr>
              <w:rFonts w:ascii="Arial" w:hAnsi="Arial" w:cs="Arial"/>
              <w:b/>
              <w:sz w:val="16"/>
              <w:szCs w:val="16"/>
            </w:rPr>
            <w:t xml:space="preserve">               </w:t>
          </w:r>
        </w:p>
      </w:tc>
      <w:tc>
        <w:tcPr>
          <w:tcW w:w="1928" w:type="dxa"/>
        </w:tcPr>
        <w:p w14:paraId="53A1AB60" w14:textId="77777777" w:rsidR="006E0997" w:rsidRPr="00BB08FC" w:rsidRDefault="006E0997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BB08FC">
            <w:rPr>
              <w:rFonts w:ascii="Arial" w:hAnsi="Arial" w:cs="Arial"/>
              <w:b/>
              <w:sz w:val="16"/>
              <w:szCs w:val="16"/>
            </w:rPr>
            <w:t>Postadress</w:t>
          </w:r>
        </w:p>
        <w:p w14:paraId="7C387629" w14:textId="77777777" w:rsidR="006E0997" w:rsidRPr="00BB08FC" w:rsidRDefault="006E0997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B08FC">
            <w:rPr>
              <w:rFonts w:ascii="Arial" w:hAnsi="Arial" w:cs="Arial"/>
              <w:sz w:val="16"/>
              <w:szCs w:val="16"/>
            </w:rPr>
            <w:t xml:space="preserve">171 </w:t>
          </w:r>
          <w:proofErr w:type="gramStart"/>
          <w:r w:rsidRPr="00BB08FC">
            <w:rPr>
              <w:rFonts w:ascii="Arial" w:hAnsi="Arial" w:cs="Arial"/>
              <w:sz w:val="16"/>
              <w:szCs w:val="16"/>
            </w:rPr>
            <w:t>77  Stockholm</w:t>
          </w:r>
          <w:proofErr w:type="gramEnd"/>
        </w:p>
      </w:tc>
      <w:tc>
        <w:tcPr>
          <w:tcW w:w="1928" w:type="dxa"/>
        </w:tcPr>
        <w:p w14:paraId="1D19FF81" w14:textId="77777777" w:rsidR="006E0997" w:rsidRPr="00BB08FC" w:rsidRDefault="006E0997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BB08FC">
            <w:rPr>
              <w:rFonts w:ascii="Arial" w:hAnsi="Arial" w:cs="Arial"/>
              <w:b/>
              <w:sz w:val="16"/>
              <w:szCs w:val="16"/>
            </w:rPr>
            <w:t>Besöksadress</w:t>
          </w:r>
        </w:p>
        <w:p w14:paraId="096BAE0A" w14:textId="77777777" w:rsidR="006E0997" w:rsidRPr="00BB08FC" w:rsidRDefault="006E0997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B08FC">
            <w:rPr>
              <w:rFonts w:ascii="Arial" w:hAnsi="Arial" w:cs="Arial"/>
              <w:sz w:val="16"/>
              <w:szCs w:val="16"/>
            </w:rPr>
            <w:t>Nobels väg 5</w:t>
          </w:r>
        </w:p>
        <w:p w14:paraId="030075A0" w14:textId="77777777" w:rsidR="006E0997" w:rsidRPr="00BB08FC" w:rsidRDefault="006E0997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B08FC">
            <w:rPr>
              <w:rFonts w:ascii="Arial" w:hAnsi="Arial" w:cs="Arial"/>
              <w:sz w:val="16"/>
              <w:szCs w:val="16"/>
            </w:rPr>
            <w:t>Solna</w:t>
          </w:r>
        </w:p>
      </w:tc>
      <w:tc>
        <w:tcPr>
          <w:tcW w:w="1928" w:type="dxa"/>
        </w:tcPr>
        <w:p w14:paraId="43AD333F" w14:textId="77777777" w:rsidR="006E0997" w:rsidRPr="00BB08FC" w:rsidRDefault="006E0997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BB08FC">
            <w:rPr>
              <w:rFonts w:ascii="Arial" w:hAnsi="Arial" w:cs="Arial"/>
              <w:b/>
              <w:sz w:val="16"/>
              <w:szCs w:val="16"/>
            </w:rPr>
            <w:t>Telefon</w:t>
          </w:r>
        </w:p>
        <w:p w14:paraId="6693D399" w14:textId="77777777" w:rsidR="006E0997" w:rsidRPr="00BB08FC" w:rsidRDefault="006E0997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B08FC">
            <w:rPr>
              <w:rFonts w:ascii="Arial" w:hAnsi="Arial" w:cs="Arial"/>
              <w:sz w:val="16"/>
              <w:szCs w:val="16"/>
            </w:rPr>
            <w:t>08-524 800 00</w:t>
          </w:r>
        </w:p>
      </w:tc>
      <w:tc>
        <w:tcPr>
          <w:tcW w:w="1928" w:type="dxa"/>
        </w:tcPr>
        <w:p w14:paraId="50299203" w14:textId="77777777" w:rsidR="006E0997" w:rsidRPr="00BB08FC" w:rsidRDefault="006E0997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BB08FC">
            <w:rPr>
              <w:rFonts w:ascii="Arial" w:hAnsi="Arial" w:cs="Arial"/>
              <w:b/>
              <w:sz w:val="16"/>
              <w:szCs w:val="16"/>
            </w:rPr>
            <w:t>Webb</w:t>
          </w:r>
        </w:p>
        <w:p w14:paraId="65D35979" w14:textId="77777777" w:rsidR="006E0997" w:rsidRPr="00BB08FC" w:rsidRDefault="006E0997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r w:rsidRPr="00BB08FC">
            <w:rPr>
              <w:rFonts w:ascii="Arial" w:hAnsi="Arial" w:cs="Arial"/>
              <w:sz w:val="16"/>
              <w:szCs w:val="16"/>
            </w:rPr>
            <w:t>www.ki.se</w:t>
          </w:r>
        </w:p>
      </w:tc>
      <w:tc>
        <w:tcPr>
          <w:tcW w:w="1928" w:type="dxa"/>
        </w:tcPr>
        <w:p w14:paraId="781C75BC" w14:textId="77777777" w:rsidR="006E0997" w:rsidRPr="00BB08FC" w:rsidRDefault="006E0997" w:rsidP="00535EB2">
          <w:pPr>
            <w:pStyle w:val="Sidfot"/>
            <w:rPr>
              <w:rFonts w:ascii="Arial" w:hAnsi="Arial" w:cs="Arial"/>
              <w:b/>
              <w:sz w:val="16"/>
              <w:szCs w:val="16"/>
            </w:rPr>
          </w:pPr>
          <w:r w:rsidRPr="00BB08FC">
            <w:rPr>
              <w:rFonts w:ascii="Arial" w:hAnsi="Arial" w:cs="Arial"/>
              <w:b/>
              <w:sz w:val="16"/>
              <w:szCs w:val="16"/>
            </w:rPr>
            <w:t>Organisationsnummer</w:t>
          </w:r>
        </w:p>
        <w:p w14:paraId="76DD9405" w14:textId="77777777" w:rsidR="006E0997" w:rsidRPr="00BB08FC" w:rsidRDefault="006E0997" w:rsidP="00535EB2">
          <w:pPr>
            <w:pStyle w:val="Sidfot"/>
            <w:rPr>
              <w:rFonts w:ascii="Arial" w:hAnsi="Arial" w:cs="Arial"/>
              <w:sz w:val="16"/>
              <w:szCs w:val="16"/>
            </w:rPr>
          </w:pPr>
          <w:proofErr w:type="gramStart"/>
          <w:r w:rsidRPr="00BB08FC">
            <w:rPr>
              <w:rFonts w:ascii="Arial" w:hAnsi="Arial" w:cs="Arial"/>
              <w:sz w:val="16"/>
              <w:szCs w:val="16"/>
            </w:rPr>
            <w:t>202100-2973</w:t>
          </w:r>
          <w:proofErr w:type="gramEnd"/>
        </w:p>
      </w:tc>
      <w:tc>
        <w:tcPr>
          <w:tcW w:w="567" w:type="dxa"/>
        </w:tcPr>
        <w:p w14:paraId="2D848538" w14:textId="77777777" w:rsidR="006E0997" w:rsidRPr="00BB08FC" w:rsidRDefault="006E0997">
          <w:pPr>
            <w:rPr>
              <w:rFonts w:ascii="Arial" w:hAnsi="Arial" w:cs="Arial"/>
              <w:sz w:val="16"/>
              <w:szCs w:val="16"/>
            </w:rPr>
          </w:pPr>
        </w:p>
        <w:p w14:paraId="4FF7837E" w14:textId="77777777" w:rsidR="006E0997" w:rsidRPr="00BB08FC" w:rsidRDefault="006E0997" w:rsidP="006E0997">
          <w:pPr>
            <w:pStyle w:val="Sidfot"/>
            <w:rPr>
              <w:rFonts w:ascii="Arial" w:hAnsi="Arial" w:cs="Arial"/>
              <w:sz w:val="16"/>
              <w:szCs w:val="16"/>
            </w:rPr>
          </w:pPr>
        </w:p>
      </w:tc>
    </w:tr>
  </w:tbl>
  <w:p w14:paraId="701224D5" w14:textId="77777777" w:rsidR="006E0997" w:rsidRPr="00E80EB6" w:rsidRDefault="006E0997" w:rsidP="00535EB2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A135" w14:textId="77777777" w:rsidR="00837FD6" w:rsidRDefault="00837FD6">
      <w:r>
        <w:separator/>
      </w:r>
    </w:p>
  </w:footnote>
  <w:footnote w:type="continuationSeparator" w:id="0">
    <w:p w14:paraId="46ED9CA0" w14:textId="77777777" w:rsidR="00837FD6" w:rsidRDefault="0083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DB91" w14:textId="5E331DBD" w:rsidR="006E0997" w:rsidRPr="00D733E8" w:rsidRDefault="003172FB" w:rsidP="00740A4B">
    <w:pPr>
      <w:pStyle w:val="Sidhuvud"/>
      <w:rPr>
        <w:sz w:val="32"/>
        <w:szCs w:val="32"/>
      </w:rPr>
    </w:pPr>
    <w:r>
      <w:rPr>
        <w:noProof/>
      </w:rPr>
      <w:drawing>
        <wp:inline distT="0" distB="0" distL="0" distR="0" wp14:anchorId="5553421D" wp14:editId="761C32BD">
          <wp:extent cx="2095500" cy="857250"/>
          <wp:effectExtent l="0" t="0" r="0" b="0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997">
      <w:t xml:space="preserve">                                                 </w:t>
    </w:r>
    <w:r w:rsidR="006E0997" w:rsidRPr="00D733E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3" w:type="dxa"/>
      <w:tblLook w:val="04A0" w:firstRow="1" w:lastRow="0" w:firstColumn="1" w:lastColumn="0" w:noHBand="0" w:noVBand="1"/>
    </w:tblPr>
    <w:tblGrid>
      <w:gridCol w:w="7523"/>
      <w:gridCol w:w="3142"/>
    </w:tblGrid>
    <w:tr w:rsidR="003329E2" w14:paraId="5A4CFFB7" w14:textId="77777777" w:rsidTr="00BB08FC">
      <w:tc>
        <w:tcPr>
          <w:tcW w:w="7655" w:type="dxa"/>
        </w:tcPr>
        <w:p w14:paraId="00A60E41" w14:textId="77777777" w:rsidR="003329E2" w:rsidRDefault="003172FB" w:rsidP="00BB08FC">
          <w:pPr>
            <w:pStyle w:val="Sidhuvud"/>
            <w:tabs>
              <w:tab w:val="clear" w:pos="9072"/>
              <w:tab w:val="right" w:pos="9923"/>
            </w:tabs>
          </w:pPr>
          <w:r>
            <w:rPr>
              <w:noProof/>
            </w:rPr>
            <w:drawing>
              <wp:inline distT="0" distB="0" distL="0" distR="0" wp14:anchorId="32D3858E" wp14:editId="77B76D07">
                <wp:extent cx="2095500" cy="857250"/>
                <wp:effectExtent l="0" t="0" r="0" b="0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14:paraId="7D7D8955" w14:textId="77777777" w:rsidR="003329E2" w:rsidRPr="00BB08FC" w:rsidRDefault="003329E2" w:rsidP="00BB08FC">
          <w:pPr>
            <w:pStyle w:val="Sidhuvud"/>
            <w:tabs>
              <w:tab w:val="clear" w:pos="9072"/>
              <w:tab w:val="right" w:pos="9923"/>
            </w:tabs>
            <w:rPr>
              <w:rFonts w:ascii="Arial" w:hAnsi="Arial" w:cs="Arial"/>
              <w:b/>
            </w:rPr>
          </w:pPr>
        </w:p>
        <w:p w14:paraId="540A8B26" w14:textId="77777777" w:rsidR="003329E2" w:rsidRPr="00BB08FC" w:rsidRDefault="003329E2" w:rsidP="00BB08FC">
          <w:pPr>
            <w:pStyle w:val="Sidhuvud"/>
            <w:tabs>
              <w:tab w:val="clear" w:pos="9072"/>
              <w:tab w:val="right" w:pos="9923"/>
            </w:tabs>
            <w:rPr>
              <w:rFonts w:ascii="Arial" w:hAnsi="Arial" w:cs="Arial"/>
              <w:b/>
            </w:rPr>
          </w:pPr>
        </w:p>
        <w:p w14:paraId="33890D31" w14:textId="743DB0D9" w:rsidR="003329E2" w:rsidRDefault="003329E2" w:rsidP="00BB08FC">
          <w:pPr>
            <w:pStyle w:val="Sidhuvud"/>
            <w:tabs>
              <w:tab w:val="clear" w:pos="9072"/>
              <w:tab w:val="right" w:pos="9923"/>
            </w:tabs>
            <w:rPr>
              <w:rFonts w:ascii="Arial" w:hAnsi="Arial" w:cs="Arial"/>
              <w:b/>
            </w:rPr>
          </w:pPr>
          <w:r w:rsidRPr="00BB08FC">
            <w:rPr>
              <w:rFonts w:ascii="Arial" w:hAnsi="Arial" w:cs="Arial"/>
              <w:b/>
            </w:rPr>
            <w:t xml:space="preserve">   ANSTÄLLNING</w:t>
          </w:r>
          <w:r w:rsidR="00CA63D7">
            <w:rPr>
              <w:rFonts w:ascii="Arial" w:hAnsi="Arial" w:cs="Arial"/>
              <w:b/>
            </w:rPr>
            <w:t>S</w:t>
          </w:r>
          <w:r w:rsidR="003967D8">
            <w:rPr>
              <w:rFonts w:ascii="Arial" w:hAnsi="Arial" w:cs="Arial"/>
              <w:b/>
            </w:rPr>
            <w:t>AVTAL</w:t>
          </w:r>
        </w:p>
        <w:p w14:paraId="033F4059" w14:textId="777652B4" w:rsidR="00E15940" w:rsidRPr="00E15940" w:rsidRDefault="00E15940" w:rsidP="00BB08FC">
          <w:pPr>
            <w:pStyle w:val="Sidhuvud"/>
            <w:tabs>
              <w:tab w:val="clear" w:pos="9072"/>
              <w:tab w:val="right" w:pos="9923"/>
            </w:tabs>
            <w:rPr>
              <w:rFonts w:ascii="Arial" w:hAnsi="Arial" w:cs="Arial"/>
              <w:b/>
              <w:sz w:val="20"/>
              <w:szCs w:val="20"/>
            </w:rPr>
          </w:pPr>
          <w:r w:rsidRPr="00E15940">
            <w:rPr>
              <w:rFonts w:ascii="Arial" w:hAnsi="Arial" w:cs="Arial"/>
              <w:b/>
              <w:sz w:val="20"/>
              <w:szCs w:val="20"/>
            </w:rPr>
            <w:t xml:space="preserve">   </w:t>
          </w:r>
          <w:r w:rsidR="003967D8">
            <w:rPr>
              <w:rFonts w:ascii="Arial" w:hAnsi="Arial" w:cs="Arial"/>
              <w:b/>
              <w:sz w:val="20"/>
              <w:szCs w:val="20"/>
            </w:rPr>
            <w:t>E</w:t>
          </w:r>
          <w:r w:rsidRPr="00E15940">
            <w:rPr>
              <w:rFonts w:ascii="Arial" w:hAnsi="Arial" w:cs="Arial"/>
              <w:b/>
              <w:sz w:val="20"/>
              <w:szCs w:val="20"/>
            </w:rPr>
            <w:t>mpl</w:t>
          </w:r>
          <w:r w:rsidR="003967D8">
            <w:rPr>
              <w:rFonts w:ascii="Arial" w:hAnsi="Arial" w:cs="Arial"/>
              <w:b/>
              <w:sz w:val="20"/>
              <w:szCs w:val="20"/>
            </w:rPr>
            <w:t>o</w:t>
          </w:r>
          <w:r w:rsidRPr="00E15940">
            <w:rPr>
              <w:rFonts w:ascii="Arial" w:hAnsi="Arial" w:cs="Arial"/>
              <w:b/>
              <w:sz w:val="20"/>
              <w:szCs w:val="20"/>
            </w:rPr>
            <w:t>yment</w:t>
          </w:r>
          <w:r w:rsidR="003967D8">
            <w:rPr>
              <w:rFonts w:ascii="Arial" w:hAnsi="Arial" w:cs="Arial"/>
              <w:b/>
              <w:sz w:val="20"/>
              <w:szCs w:val="20"/>
            </w:rPr>
            <w:t xml:space="preserve"> contract</w:t>
          </w:r>
        </w:p>
        <w:p w14:paraId="2BCBE938" w14:textId="77777777" w:rsidR="003329E2" w:rsidRDefault="003329E2" w:rsidP="00BB08FC">
          <w:pPr>
            <w:pStyle w:val="Sidhuvud"/>
            <w:tabs>
              <w:tab w:val="clear" w:pos="9072"/>
              <w:tab w:val="right" w:pos="9923"/>
            </w:tabs>
          </w:pPr>
        </w:p>
        <w:p w14:paraId="48BEC9B5" w14:textId="740100BC" w:rsidR="003329E2" w:rsidRDefault="003329E2" w:rsidP="00BB08FC">
          <w:pPr>
            <w:pStyle w:val="Sidhuvud"/>
            <w:tabs>
              <w:tab w:val="clear" w:pos="9072"/>
              <w:tab w:val="right" w:pos="9923"/>
            </w:tabs>
          </w:pPr>
          <w:r w:rsidRPr="00BB08FC">
            <w:rPr>
              <w:rFonts w:ascii="Arial" w:hAnsi="Arial" w:cs="Arial"/>
              <w:sz w:val="20"/>
              <w:szCs w:val="20"/>
            </w:rPr>
            <w:t xml:space="preserve">                                  </w:t>
          </w:r>
          <w:r w:rsidR="00104FF6" w:rsidRPr="00BB08FC">
            <w:rPr>
              <w:rFonts w:ascii="Arial" w:hAnsi="Arial" w:cs="Arial"/>
              <w:sz w:val="20"/>
              <w:szCs w:val="20"/>
            </w:rPr>
            <w:fldChar w:fldCharType="begin"/>
          </w:r>
          <w:r w:rsidRPr="00BB08FC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104FF6" w:rsidRPr="00BB08FC">
            <w:rPr>
              <w:rFonts w:ascii="Arial" w:hAnsi="Arial" w:cs="Arial"/>
              <w:sz w:val="20"/>
              <w:szCs w:val="20"/>
            </w:rPr>
            <w:fldChar w:fldCharType="separate"/>
          </w:r>
          <w:r w:rsidR="00D62C4B">
            <w:rPr>
              <w:rFonts w:ascii="Arial" w:hAnsi="Arial" w:cs="Arial"/>
              <w:noProof/>
              <w:sz w:val="20"/>
              <w:szCs w:val="20"/>
            </w:rPr>
            <w:t>2023-05-23</w:t>
          </w:r>
          <w:r w:rsidR="00104FF6" w:rsidRPr="00BB08FC">
            <w:rPr>
              <w:rFonts w:ascii="Arial" w:hAnsi="Arial" w:cs="Arial"/>
              <w:sz w:val="20"/>
              <w:szCs w:val="20"/>
            </w:rPr>
            <w:fldChar w:fldCharType="end"/>
          </w:r>
          <w:r w:rsidRPr="00BB08FC">
            <w:rPr>
              <w:b/>
            </w:rPr>
            <w:t xml:space="preserve">                           </w:t>
          </w:r>
        </w:p>
      </w:tc>
    </w:tr>
  </w:tbl>
  <w:p w14:paraId="75C6DE93" w14:textId="52712644" w:rsidR="006E0997" w:rsidRPr="00B464A6" w:rsidRDefault="006E0997">
    <w:pPr>
      <w:pStyle w:val="Sidhuvud"/>
      <w:rPr>
        <w:b/>
        <w:sz w:val="16"/>
        <w:szCs w:val="16"/>
      </w:rPr>
    </w:pPr>
    <w:r w:rsidRPr="00D733E8">
      <w:rPr>
        <w:b/>
      </w:rPr>
      <w:tab/>
      <w:t xml:space="preserve">           </w:t>
    </w:r>
    <w:r>
      <w:rPr>
        <w:b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/X4nO81nowAUMTScgjp/AVBN5pjhqJZ/p/5qQz2jheIC1qF+krgKAEP1xm/veh9mKr6bTObIf06TFttzTz/Q==" w:salt="g5PMHAIFvp4ZVFVTZKy5xg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01"/>
    <w:rsid w:val="00001157"/>
    <w:rsid w:val="00006D56"/>
    <w:rsid w:val="00011A0F"/>
    <w:rsid w:val="00014719"/>
    <w:rsid w:val="00026C0E"/>
    <w:rsid w:val="0003211D"/>
    <w:rsid w:val="00034E5E"/>
    <w:rsid w:val="00050B79"/>
    <w:rsid w:val="0005528C"/>
    <w:rsid w:val="000634E3"/>
    <w:rsid w:val="000656F8"/>
    <w:rsid w:val="000813FC"/>
    <w:rsid w:val="00096AF8"/>
    <w:rsid w:val="000971F7"/>
    <w:rsid w:val="000A57F7"/>
    <w:rsid w:val="000C6A1A"/>
    <w:rsid w:val="000D1E2D"/>
    <w:rsid w:val="000D6B94"/>
    <w:rsid w:val="000D7C84"/>
    <w:rsid w:val="000E64E3"/>
    <w:rsid w:val="001002A1"/>
    <w:rsid w:val="00104FF6"/>
    <w:rsid w:val="0014157D"/>
    <w:rsid w:val="00142D59"/>
    <w:rsid w:val="00144C7A"/>
    <w:rsid w:val="001517EE"/>
    <w:rsid w:val="00157A74"/>
    <w:rsid w:val="00161703"/>
    <w:rsid w:val="00163F65"/>
    <w:rsid w:val="00182ECD"/>
    <w:rsid w:val="001922FE"/>
    <w:rsid w:val="001A1201"/>
    <w:rsid w:val="001A4643"/>
    <w:rsid w:val="001B1842"/>
    <w:rsid w:val="001B1955"/>
    <w:rsid w:val="001B5011"/>
    <w:rsid w:val="001E1C3A"/>
    <w:rsid w:val="001E3A7D"/>
    <w:rsid w:val="001F2574"/>
    <w:rsid w:val="001F49A6"/>
    <w:rsid w:val="001F6DAC"/>
    <w:rsid w:val="0022134C"/>
    <w:rsid w:val="00221412"/>
    <w:rsid w:val="00224F9D"/>
    <w:rsid w:val="00230BCE"/>
    <w:rsid w:val="00233A40"/>
    <w:rsid w:val="002434D9"/>
    <w:rsid w:val="00252493"/>
    <w:rsid w:val="002526FC"/>
    <w:rsid w:val="00272337"/>
    <w:rsid w:val="002745EE"/>
    <w:rsid w:val="00276C55"/>
    <w:rsid w:val="002821C0"/>
    <w:rsid w:val="00294492"/>
    <w:rsid w:val="0029565F"/>
    <w:rsid w:val="002A3F76"/>
    <w:rsid w:val="002A7683"/>
    <w:rsid w:val="002D49AD"/>
    <w:rsid w:val="002D6369"/>
    <w:rsid w:val="002E2E5C"/>
    <w:rsid w:val="00307BAA"/>
    <w:rsid w:val="003172FB"/>
    <w:rsid w:val="00321CF8"/>
    <w:rsid w:val="003256BC"/>
    <w:rsid w:val="00325C6C"/>
    <w:rsid w:val="00326230"/>
    <w:rsid w:val="003310C2"/>
    <w:rsid w:val="003329E2"/>
    <w:rsid w:val="003371A8"/>
    <w:rsid w:val="00345CB0"/>
    <w:rsid w:val="00357660"/>
    <w:rsid w:val="00357942"/>
    <w:rsid w:val="00360CDD"/>
    <w:rsid w:val="00362388"/>
    <w:rsid w:val="00367C1B"/>
    <w:rsid w:val="00370882"/>
    <w:rsid w:val="00377A8D"/>
    <w:rsid w:val="003959E9"/>
    <w:rsid w:val="003967D8"/>
    <w:rsid w:val="003A14A7"/>
    <w:rsid w:val="003B0B93"/>
    <w:rsid w:val="003C7855"/>
    <w:rsid w:val="003D7315"/>
    <w:rsid w:val="003E23CB"/>
    <w:rsid w:val="003E64BC"/>
    <w:rsid w:val="003F608C"/>
    <w:rsid w:val="00405F1E"/>
    <w:rsid w:val="004155A9"/>
    <w:rsid w:val="004340EC"/>
    <w:rsid w:val="00436409"/>
    <w:rsid w:val="00460C62"/>
    <w:rsid w:val="00461E02"/>
    <w:rsid w:val="00465053"/>
    <w:rsid w:val="00475435"/>
    <w:rsid w:val="00485594"/>
    <w:rsid w:val="004855BC"/>
    <w:rsid w:val="00487549"/>
    <w:rsid w:val="00491AC6"/>
    <w:rsid w:val="00494762"/>
    <w:rsid w:val="004B4D61"/>
    <w:rsid w:val="004B5618"/>
    <w:rsid w:val="004F0EB9"/>
    <w:rsid w:val="004F77C2"/>
    <w:rsid w:val="004F7F2D"/>
    <w:rsid w:val="00517EF7"/>
    <w:rsid w:val="00535EB2"/>
    <w:rsid w:val="00550ACF"/>
    <w:rsid w:val="005567AF"/>
    <w:rsid w:val="0056454A"/>
    <w:rsid w:val="005705A1"/>
    <w:rsid w:val="0058235F"/>
    <w:rsid w:val="00591ECB"/>
    <w:rsid w:val="005A2629"/>
    <w:rsid w:val="005C0742"/>
    <w:rsid w:val="005D116C"/>
    <w:rsid w:val="005D5680"/>
    <w:rsid w:val="00603E51"/>
    <w:rsid w:val="00607188"/>
    <w:rsid w:val="006148D1"/>
    <w:rsid w:val="0062592B"/>
    <w:rsid w:val="00630B17"/>
    <w:rsid w:val="00633E50"/>
    <w:rsid w:val="006344B3"/>
    <w:rsid w:val="00634982"/>
    <w:rsid w:val="00636C2F"/>
    <w:rsid w:val="00647B72"/>
    <w:rsid w:val="00650087"/>
    <w:rsid w:val="006508F2"/>
    <w:rsid w:val="00661EE0"/>
    <w:rsid w:val="00663EE7"/>
    <w:rsid w:val="00666DE7"/>
    <w:rsid w:val="00676048"/>
    <w:rsid w:val="00680435"/>
    <w:rsid w:val="006A29F3"/>
    <w:rsid w:val="006A37EF"/>
    <w:rsid w:val="006B23A1"/>
    <w:rsid w:val="006B4B86"/>
    <w:rsid w:val="006C2F19"/>
    <w:rsid w:val="006C30FD"/>
    <w:rsid w:val="006C4333"/>
    <w:rsid w:val="006E0997"/>
    <w:rsid w:val="0070377A"/>
    <w:rsid w:val="007155B7"/>
    <w:rsid w:val="007223F0"/>
    <w:rsid w:val="00740A4B"/>
    <w:rsid w:val="00744662"/>
    <w:rsid w:val="007501FB"/>
    <w:rsid w:val="007511B6"/>
    <w:rsid w:val="007535F9"/>
    <w:rsid w:val="007B3B92"/>
    <w:rsid w:val="007D1D3C"/>
    <w:rsid w:val="007D72BA"/>
    <w:rsid w:val="007E5203"/>
    <w:rsid w:val="007E75BA"/>
    <w:rsid w:val="00803ABA"/>
    <w:rsid w:val="0081009A"/>
    <w:rsid w:val="008155D6"/>
    <w:rsid w:val="008220F8"/>
    <w:rsid w:val="00823879"/>
    <w:rsid w:val="00824CED"/>
    <w:rsid w:val="00837FD6"/>
    <w:rsid w:val="0085438E"/>
    <w:rsid w:val="008566B4"/>
    <w:rsid w:val="00861C3D"/>
    <w:rsid w:val="008628C6"/>
    <w:rsid w:val="0086643C"/>
    <w:rsid w:val="00870C11"/>
    <w:rsid w:val="00876B0F"/>
    <w:rsid w:val="00892EC6"/>
    <w:rsid w:val="0089333E"/>
    <w:rsid w:val="008967FA"/>
    <w:rsid w:val="00897FB5"/>
    <w:rsid w:val="008B5D75"/>
    <w:rsid w:val="008B736B"/>
    <w:rsid w:val="008C2BCC"/>
    <w:rsid w:val="008D2149"/>
    <w:rsid w:val="008E3081"/>
    <w:rsid w:val="008E4136"/>
    <w:rsid w:val="008F3874"/>
    <w:rsid w:val="008F506D"/>
    <w:rsid w:val="008F6EC6"/>
    <w:rsid w:val="00904E47"/>
    <w:rsid w:val="00911C40"/>
    <w:rsid w:val="00917564"/>
    <w:rsid w:val="00933B82"/>
    <w:rsid w:val="00934D18"/>
    <w:rsid w:val="00937378"/>
    <w:rsid w:val="00941451"/>
    <w:rsid w:val="00987E5B"/>
    <w:rsid w:val="009A6085"/>
    <w:rsid w:val="009A6D2F"/>
    <w:rsid w:val="009B0210"/>
    <w:rsid w:val="009C1146"/>
    <w:rsid w:val="009C455F"/>
    <w:rsid w:val="009C6F5D"/>
    <w:rsid w:val="009D28B9"/>
    <w:rsid w:val="009D6CD9"/>
    <w:rsid w:val="009E4469"/>
    <w:rsid w:val="009F11E0"/>
    <w:rsid w:val="009F2658"/>
    <w:rsid w:val="009F4E8C"/>
    <w:rsid w:val="00A0430C"/>
    <w:rsid w:val="00A07BFA"/>
    <w:rsid w:val="00A07F94"/>
    <w:rsid w:val="00A12D77"/>
    <w:rsid w:val="00A33E84"/>
    <w:rsid w:val="00A349A9"/>
    <w:rsid w:val="00A40F34"/>
    <w:rsid w:val="00A44A98"/>
    <w:rsid w:val="00A556C2"/>
    <w:rsid w:val="00A646A4"/>
    <w:rsid w:val="00A6490D"/>
    <w:rsid w:val="00A65508"/>
    <w:rsid w:val="00A71506"/>
    <w:rsid w:val="00A7268C"/>
    <w:rsid w:val="00A83D78"/>
    <w:rsid w:val="00A9051F"/>
    <w:rsid w:val="00AA5EAC"/>
    <w:rsid w:val="00AB4A9E"/>
    <w:rsid w:val="00AB587E"/>
    <w:rsid w:val="00AB5A21"/>
    <w:rsid w:val="00AB6D80"/>
    <w:rsid w:val="00AD0497"/>
    <w:rsid w:val="00AD1C07"/>
    <w:rsid w:val="00AD2C28"/>
    <w:rsid w:val="00AD5776"/>
    <w:rsid w:val="00AD7E35"/>
    <w:rsid w:val="00AE1F91"/>
    <w:rsid w:val="00AE7CB7"/>
    <w:rsid w:val="00AF33CF"/>
    <w:rsid w:val="00AF6428"/>
    <w:rsid w:val="00B005A8"/>
    <w:rsid w:val="00B058D6"/>
    <w:rsid w:val="00B07A45"/>
    <w:rsid w:val="00B11814"/>
    <w:rsid w:val="00B17B4B"/>
    <w:rsid w:val="00B35D43"/>
    <w:rsid w:val="00B464A6"/>
    <w:rsid w:val="00B46D5D"/>
    <w:rsid w:val="00B471F0"/>
    <w:rsid w:val="00B53B20"/>
    <w:rsid w:val="00B65860"/>
    <w:rsid w:val="00B75A22"/>
    <w:rsid w:val="00BA5D3F"/>
    <w:rsid w:val="00BB08FC"/>
    <w:rsid w:val="00BB595B"/>
    <w:rsid w:val="00BE2A10"/>
    <w:rsid w:val="00C17AB3"/>
    <w:rsid w:val="00C20E7F"/>
    <w:rsid w:val="00C266AC"/>
    <w:rsid w:val="00C4262A"/>
    <w:rsid w:val="00C47343"/>
    <w:rsid w:val="00C53643"/>
    <w:rsid w:val="00C57B5E"/>
    <w:rsid w:val="00C60C01"/>
    <w:rsid w:val="00C644CF"/>
    <w:rsid w:val="00C67971"/>
    <w:rsid w:val="00C741F6"/>
    <w:rsid w:val="00C87594"/>
    <w:rsid w:val="00C958A4"/>
    <w:rsid w:val="00CA1EDE"/>
    <w:rsid w:val="00CA3BCD"/>
    <w:rsid w:val="00CA6035"/>
    <w:rsid w:val="00CA63D7"/>
    <w:rsid w:val="00CB538D"/>
    <w:rsid w:val="00CB5E8D"/>
    <w:rsid w:val="00CC0F94"/>
    <w:rsid w:val="00CC10EE"/>
    <w:rsid w:val="00CC4A16"/>
    <w:rsid w:val="00CC62D0"/>
    <w:rsid w:val="00CC65B8"/>
    <w:rsid w:val="00CD30B6"/>
    <w:rsid w:val="00CD5A64"/>
    <w:rsid w:val="00D179CD"/>
    <w:rsid w:val="00D17E49"/>
    <w:rsid w:val="00D233B7"/>
    <w:rsid w:val="00D30601"/>
    <w:rsid w:val="00D34647"/>
    <w:rsid w:val="00D409AC"/>
    <w:rsid w:val="00D47C14"/>
    <w:rsid w:val="00D500FA"/>
    <w:rsid w:val="00D508FF"/>
    <w:rsid w:val="00D54B6F"/>
    <w:rsid w:val="00D56419"/>
    <w:rsid w:val="00D62C4B"/>
    <w:rsid w:val="00D63ACB"/>
    <w:rsid w:val="00D7071F"/>
    <w:rsid w:val="00D733E8"/>
    <w:rsid w:val="00D77845"/>
    <w:rsid w:val="00D814A4"/>
    <w:rsid w:val="00D92E7B"/>
    <w:rsid w:val="00DB2501"/>
    <w:rsid w:val="00DC08F4"/>
    <w:rsid w:val="00DC2DF2"/>
    <w:rsid w:val="00DD2F7E"/>
    <w:rsid w:val="00DE0CD6"/>
    <w:rsid w:val="00DE41FD"/>
    <w:rsid w:val="00DF0CA5"/>
    <w:rsid w:val="00DF356B"/>
    <w:rsid w:val="00E15940"/>
    <w:rsid w:val="00E371FB"/>
    <w:rsid w:val="00E4462A"/>
    <w:rsid w:val="00E45B3E"/>
    <w:rsid w:val="00E521DC"/>
    <w:rsid w:val="00E5346C"/>
    <w:rsid w:val="00E60156"/>
    <w:rsid w:val="00E62415"/>
    <w:rsid w:val="00E6459F"/>
    <w:rsid w:val="00E66685"/>
    <w:rsid w:val="00E77E99"/>
    <w:rsid w:val="00E80EB6"/>
    <w:rsid w:val="00E83600"/>
    <w:rsid w:val="00E92AE3"/>
    <w:rsid w:val="00EA3C96"/>
    <w:rsid w:val="00EB72FB"/>
    <w:rsid w:val="00EC1446"/>
    <w:rsid w:val="00EE3BD3"/>
    <w:rsid w:val="00F03AD7"/>
    <w:rsid w:val="00F05557"/>
    <w:rsid w:val="00F10ADC"/>
    <w:rsid w:val="00F157E3"/>
    <w:rsid w:val="00F24D52"/>
    <w:rsid w:val="00F27F99"/>
    <w:rsid w:val="00F309B9"/>
    <w:rsid w:val="00F30F91"/>
    <w:rsid w:val="00F37157"/>
    <w:rsid w:val="00F42BB4"/>
    <w:rsid w:val="00F459B8"/>
    <w:rsid w:val="00F504EE"/>
    <w:rsid w:val="00F53922"/>
    <w:rsid w:val="00F61F81"/>
    <w:rsid w:val="00F63311"/>
    <w:rsid w:val="00F65B02"/>
    <w:rsid w:val="00F66BDC"/>
    <w:rsid w:val="00F76B89"/>
    <w:rsid w:val="00F7789E"/>
    <w:rsid w:val="00F9203E"/>
    <w:rsid w:val="00F94B17"/>
    <w:rsid w:val="00F96524"/>
    <w:rsid w:val="00FA2202"/>
    <w:rsid w:val="00FB22B5"/>
    <w:rsid w:val="00FB2ED9"/>
    <w:rsid w:val="00FB6BF5"/>
    <w:rsid w:val="00FB7EA1"/>
    <w:rsid w:val="00FC798F"/>
    <w:rsid w:val="00FE3A1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768096"/>
  <w15:docId w15:val="{1A98B2E1-6FAF-445D-A527-EED5E536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150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04E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4E47"/>
    <w:pPr>
      <w:tabs>
        <w:tab w:val="center" w:pos="4536"/>
        <w:tab w:val="right" w:pos="9072"/>
      </w:tabs>
    </w:pPr>
  </w:style>
  <w:style w:type="character" w:styleId="Hyperlnk">
    <w:name w:val="Hyperlink"/>
    <w:rsid w:val="00C644CF"/>
    <w:rPr>
      <w:rFonts w:cs="Times New Roman"/>
      <w:color w:val="0000FF"/>
      <w:u w:val="single"/>
    </w:rPr>
  </w:style>
  <w:style w:type="table" w:styleId="Tabellrutnt">
    <w:name w:val="Table Grid"/>
    <w:basedOn w:val="Normaltabell"/>
    <w:rsid w:val="00D5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F4E8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4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anstallningsavtal_tillsvidar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FA55AD580F84398789CC024A51780" ma:contentTypeVersion="11" ma:contentTypeDescription="Skapa ett nytt dokument." ma:contentTypeScope="" ma:versionID="02441aca70152d87ac5b5664838546ab">
  <xsd:schema xmlns:xsd="http://www.w3.org/2001/XMLSchema" xmlns:xs="http://www.w3.org/2001/XMLSchema" xmlns:p="http://schemas.microsoft.com/office/2006/metadata/properties" xmlns:ns3="ca232b88-5f4a-487e-8b45-e6d5bbcaae37" xmlns:ns4="4fd14401-efe9-4516-8992-7544a5888897" targetNamespace="http://schemas.microsoft.com/office/2006/metadata/properties" ma:root="true" ma:fieldsID="00544688179b72e7bae331775b3363e5" ns3:_="" ns4:_="">
    <xsd:import namespace="ca232b88-5f4a-487e-8b45-e6d5bbcaae37"/>
    <xsd:import namespace="4fd14401-efe9-4516-8992-7544a5888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32b88-5f4a-487e-8b45-e6d5bbca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14401-efe9-4516-8992-7544a5888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66D9C-8B42-494C-958E-D4B3808ED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B5E07-7C32-4F47-B769-6FF4A749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32b88-5f4a-487e-8b45-e6d5bbcaae37"/>
    <ds:schemaRef ds:uri="4fd14401-efe9-4516-8992-7544a5888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989E1-A590-4758-8519-D026F3E54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anstallningsavtal_tillsvidare</Template>
  <TotalTime>4</TotalTime>
  <Pages>5</Pages>
  <Words>1216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7646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http://www.ki.se/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Gustafsson</dc:creator>
  <cp:lastModifiedBy>Åsa Agréus</cp:lastModifiedBy>
  <cp:revision>2</cp:revision>
  <cp:lastPrinted>2011-02-08T10:05:00Z</cp:lastPrinted>
  <dcterms:created xsi:type="dcterms:W3CDTF">2023-05-23T13:31:00Z</dcterms:created>
  <dcterms:modified xsi:type="dcterms:W3CDTF">2023-05-23T13:31:00Z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0x010100FC7FA55AD580F84398789CC024A51780</vt:lpwstr>
  </property>
</Properties>
</file>